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85B4">
      <w:pPr>
        <w:spacing w:line="360" w:lineRule="auto"/>
        <w:ind w:firstLine="3534" w:firstLineChars="800"/>
        <w:jc w:val="center"/>
        <w:rPr>
          <w:rFonts w:hint="eastAsia" w:ascii="宋体" w:hAnsi="宋体" w:eastAsia="宋体"/>
          <w:b/>
          <w:bCs/>
          <w:color w:val="000000"/>
          <w:sz w:val="44"/>
          <w:szCs w:val="44"/>
          <w:lang w:eastAsia="zh-CN"/>
        </w:rPr>
      </w:pPr>
    </w:p>
    <w:p w14:paraId="71EBDAD2">
      <w:pPr>
        <w:spacing w:line="360" w:lineRule="auto"/>
        <w:ind w:firstLine="3534" w:firstLineChars="800"/>
        <w:rPr>
          <w:rFonts w:hint="eastAsia" w:ascii="宋体" w:hAnsi="宋体"/>
          <w:b/>
          <w:bCs/>
          <w:color w:val="000000"/>
          <w:sz w:val="44"/>
          <w:szCs w:val="44"/>
        </w:rPr>
      </w:pPr>
    </w:p>
    <w:p w14:paraId="5908A2AF">
      <w:pPr>
        <w:spacing w:line="360" w:lineRule="auto"/>
        <w:rPr>
          <w:rFonts w:hint="eastAsia" w:ascii="宋体" w:hAnsi="宋体"/>
          <w:b/>
          <w:bCs/>
          <w:color w:val="000000"/>
          <w:sz w:val="44"/>
          <w:szCs w:val="44"/>
        </w:rPr>
      </w:pPr>
    </w:p>
    <w:p w14:paraId="3EEA1409">
      <w:pPr>
        <w:spacing w:line="360" w:lineRule="auto"/>
        <w:jc w:val="center"/>
        <w:rPr>
          <w:rFonts w:hint="eastAsia" w:ascii="黑体" w:hAnsi="黑体" w:eastAsia="黑体"/>
          <w:bCs/>
          <w:color w:val="000000"/>
          <w:sz w:val="84"/>
          <w:szCs w:val="84"/>
        </w:rPr>
      </w:pPr>
      <w:r>
        <w:rPr>
          <w:rFonts w:hint="eastAsia" w:ascii="黑体" w:hAnsi="黑体" w:eastAsia="黑体"/>
          <w:bCs/>
          <w:color w:val="000000"/>
          <w:sz w:val="84"/>
          <w:szCs w:val="84"/>
        </w:rPr>
        <w:t>询 价 通 知 书</w:t>
      </w:r>
    </w:p>
    <w:p w14:paraId="11BAAC53">
      <w:pPr>
        <w:spacing w:line="360" w:lineRule="auto"/>
        <w:jc w:val="center"/>
        <w:rPr>
          <w:rFonts w:hint="eastAsia" w:ascii="宋体" w:hAnsi="宋体"/>
          <w:b/>
          <w:bCs/>
          <w:color w:val="000000"/>
          <w:sz w:val="32"/>
          <w:szCs w:val="32"/>
        </w:rPr>
      </w:pPr>
    </w:p>
    <w:p w14:paraId="0130D138">
      <w:pPr>
        <w:spacing w:line="360" w:lineRule="auto"/>
        <w:jc w:val="center"/>
        <w:rPr>
          <w:rFonts w:hint="eastAsia" w:ascii="宋体" w:hAnsi="宋体"/>
          <w:b/>
          <w:bCs/>
          <w:color w:val="000000"/>
          <w:sz w:val="32"/>
          <w:szCs w:val="32"/>
        </w:rPr>
      </w:pPr>
    </w:p>
    <w:p w14:paraId="7E29A4C3">
      <w:pPr>
        <w:spacing w:line="360" w:lineRule="auto"/>
        <w:jc w:val="center"/>
        <w:rPr>
          <w:rFonts w:hint="default" w:ascii="宋体" w:hAnsi="宋体" w:eastAsia="宋体"/>
          <w:b/>
          <w:bCs/>
          <w:color w:val="000000"/>
          <w:sz w:val="44"/>
          <w:szCs w:val="44"/>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val="en-US" w:eastAsia="zh-CN"/>
        </w:rPr>
        <w:t>XYXJ-公安局-20250826</w:t>
      </w:r>
    </w:p>
    <w:p w14:paraId="3085BE5C">
      <w:pPr>
        <w:spacing w:line="360" w:lineRule="auto"/>
        <w:jc w:val="center"/>
        <w:rPr>
          <w:rFonts w:hint="eastAsia" w:ascii="宋体" w:hAnsi="宋体"/>
          <w:b/>
          <w:bCs/>
          <w:color w:val="000000"/>
          <w:sz w:val="44"/>
          <w:szCs w:val="44"/>
        </w:rPr>
      </w:pPr>
    </w:p>
    <w:p w14:paraId="5A246793">
      <w:pPr>
        <w:spacing w:line="360" w:lineRule="auto"/>
        <w:jc w:val="center"/>
        <w:rPr>
          <w:rFonts w:hint="eastAsia" w:ascii="宋体" w:hAnsi="宋体"/>
          <w:b/>
          <w:bCs/>
          <w:color w:val="000000"/>
          <w:sz w:val="44"/>
          <w:szCs w:val="44"/>
        </w:rPr>
      </w:pPr>
    </w:p>
    <w:p w14:paraId="4AC9966E">
      <w:pPr>
        <w:spacing w:line="360" w:lineRule="auto"/>
        <w:jc w:val="center"/>
        <w:rPr>
          <w:rFonts w:hint="default" w:ascii="宋体" w:hAnsi="宋体" w:eastAsia="宋体"/>
          <w:color w:val="000000"/>
          <w:sz w:val="44"/>
          <w:szCs w:val="44"/>
          <w:lang w:val="en-US" w:eastAsia="zh-CN"/>
        </w:rPr>
      </w:pPr>
      <w:r>
        <w:rPr>
          <w:rFonts w:hint="eastAsia" w:ascii="宋体" w:hAnsi="宋体"/>
          <w:b/>
          <w:bCs/>
          <w:color w:val="000000"/>
          <w:sz w:val="44"/>
          <w:szCs w:val="44"/>
        </w:rPr>
        <w:t>项目名称:</w:t>
      </w:r>
      <w:r>
        <w:rPr>
          <w:rFonts w:hint="eastAsia" w:ascii="宋体" w:hAnsi="宋体"/>
          <w:b/>
          <w:bCs/>
          <w:color w:val="000000"/>
          <w:sz w:val="44"/>
          <w:szCs w:val="44"/>
          <w:lang w:val="en-US" w:eastAsia="zh-CN"/>
        </w:rPr>
        <w:t>盱眙县公安局机动车驾驶证证夹等采购项目</w:t>
      </w:r>
    </w:p>
    <w:p w14:paraId="5343F11C">
      <w:pPr>
        <w:spacing w:line="360" w:lineRule="auto"/>
        <w:jc w:val="center"/>
        <w:rPr>
          <w:rFonts w:hint="eastAsia" w:ascii="宋体" w:hAnsi="宋体"/>
          <w:color w:val="000000"/>
          <w:sz w:val="44"/>
          <w:szCs w:val="44"/>
        </w:rPr>
      </w:pPr>
    </w:p>
    <w:p w14:paraId="6203A52B">
      <w:pPr>
        <w:spacing w:line="360" w:lineRule="auto"/>
        <w:jc w:val="center"/>
        <w:rPr>
          <w:rFonts w:hint="eastAsia" w:ascii="宋体" w:hAnsi="宋体"/>
          <w:b/>
          <w:bCs/>
          <w:color w:val="000000"/>
          <w:sz w:val="44"/>
          <w:szCs w:val="44"/>
        </w:rPr>
      </w:pPr>
    </w:p>
    <w:p w14:paraId="56D3C2DF">
      <w:pPr>
        <w:spacing w:line="360" w:lineRule="auto"/>
        <w:jc w:val="both"/>
        <w:rPr>
          <w:rFonts w:hint="eastAsia" w:ascii="宋体" w:hAnsi="宋体"/>
          <w:b/>
          <w:bCs/>
          <w:color w:val="000000"/>
          <w:sz w:val="44"/>
          <w:szCs w:val="44"/>
        </w:rPr>
      </w:pPr>
    </w:p>
    <w:p w14:paraId="4154AD38">
      <w:pPr>
        <w:spacing w:line="360" w:lineRule="auto"/>
        <w:jc w:val="center"/>
        <w:rPr>
          <w:rFonts w:hint="eastAsia" w:ascii="宋体" w:hAnsi="宋体"/>
          <w:b/>
          <w:bCs/>
          <w:color w:val="000000"/>
          <w:sz w:val="44"/>
          <w:szCs w:val="44"/>
        </w:rPr>
      </w:pPr>
    </w:p>
    <w:p w14:paraId="64E71440">
      <w:pPr>
        <w:spacing w:line="360" w:lineRule="auto"/>
        <w:jc w:val="center"/>
        <w:rPr>
          <w:rFonts w:hint="default" w:ascii="宋体" w:hAnsi="宋体" w:eastAsia="宋体"/>
          <w:b/>
          <w:color w:val="000000"/>
          <w:sz w:val="44"/>
          <w:szCs w:val="44"/>
          <w:lang w:val="en-US" w:eastAsia="zh-CN"/>
        </w:rPr>
      </w:pPr>
      <w:r>
        <w:rPr>
          <w:rFonts w:hint="eastAsia" w:ascii="宋体" w:hAnsi="宋体"/>
          <w:b/>
          <w:bCs/>
          <w:color w:val="000000"/>
          <w:sz w:val="44"/>
          <w:szCs w:val="44"/>
        </w:rPr>
        <w:t>采购单位:</w:t>
      </w:r>
      <w:r>
        <w:rPr>
          <w:rFonts w:hint="eastAsia" w:ascii="宋体" w:hAnsi="宋体"/>
          <w:b/>
          <w:bCs/>
          <w:color w:val="000000"/>
          <w:sz w:val="44"/>
          <w:szCs w:val="44"/>
          <w:lang w:val="en-US" w:eastAsia="zh-CN"/>
        </w:rPr>
        <w:t>盱眙县公安局</w:t>
      </w:r>
    </w:p>
    <w:p w14:paraId="657CFBC2">
      <w:pPr>
        <w:spacing w:line="360" w:lineRule="auto"/>
        <w:jc w:val="center"/>
        <w:rPr>
          <w:rFonts w:hint="eastAsia" w:ascii="宋体" w:hAnsi="宋体"/>
          <w:b/>
          <w:bCs/>
          <w:color w:val="000000"/>
          <w:sz w:val="44"/>
          <w:szCs w:val="44"/>
        </w:rPr>
      </w:pPr>
    </w:p>
    <w:p w14:paraId="32CB5136">
      <w:pPr>
        <w:spacing w:line="360" w:lineRule="auto"/>
        <w:jc w:val="center"/>
        <w:rPr>
          <w:rFonts w:hint="eastAsia" w:ascii="宋体" w:hAnsi="宋体"/>
          <w:b/>
          <w:bCs/>
          <w:color w:val="000000"/>
          <w:sz w:val="32"/>
          <w:szCs w:val="32"/>
        </w:rPr>
      </w:pPr>
    </w:p>
    <w:p w14:paraId="108C6669">
      <w:pPr>
        <w:spacing w:line="360" w:lineRule="auto"/>
        <w:jc w:val="center"/>
        <w:rPr>
          <w:rFonts w:ascii="宋体" w:hAnsi="宋体" w:cs="楷体_GB2312"/>
          <w:b/>
          <w:bCs/>
          <w:color w:val="000000"/>
          <w:sz w:val="32"/>
          <w:szCs w:val="32"/>
        </w:rPr>
      </w:pPr>
      <w:r>
        <w:rPr>
          <w:rFonts w:hint="eastAsia" w:ascii="宋体" w:hAnsi="宋体"/>
          <w:b/>
          <w:bCs/>
          <w:color w:val="000000"/>
          <w:sz w:val="32"/>
          <w:szCs w:val="32"/>
        </w:rPr>
        <w:t>二</w:t>
      </w:r>
      <w:r>
        <w:rPr>
          <w:rFonts w:hint="eastAsia" w:ascii="宋体" w:hAnsi="宋体" w:cs="宋体"/>
          <w:b/>
          <w:bCs/>
          <w:color w:val="000000"/>
          <w:sz w:val="32"/>
          <w:szCs w:val="32"/>
        </w:rPr>
        <w:t>〇</w:t>
      </w:r>
      <w:r>
        <w:rPr>
          <w:rFonts w:hint="eastAsia" w:ascii="宋体" w:hAnsi="宋体"/>
          <w:b/>
          <w:bCs/>
          <w:color w:val="000000"/>
          <w:sz w:val="32"/>
          <w:szCs w:val="32"/>
        </w:rPr>
        <w:t>二</w:t>
      </w:r>
      <w:r>
        <w:rPr>
          <w:rFonts w:hint="eastAsia" w:ascii="宋体" w:hAnsi="宋体"/>
          <w:b/>
          <w:bCs/>
          <w:color w:val="000000"/>
          <w:sz w:val="32"/>
          <w:szCs w:val="32"/>
          <w:lang w:val="en-US" w:eastAsia="zh-CN"/>
        </w:rPr>
        <w:t>五</w:t>
      </w:r>
      <w:r>
        <w:rPr>
          <w:rFonts w:hint="eastAsia" w:ascii="宋体" w:hAnsi="宋体" w:cs="楷体_GB2312"/>
          <w:b/>
          <w:bCs/>
          <w:color w:val="000000"/>
          <w:sz w:val="32"/>
          <w:szCs w:val="32"/>
        </w:rPr>
        <w:t>年</w:t>
      </w:r>
      <w:r>
        <w:rPr>
          <w:rFonts w:hint="eastAsia" w:ascii="宋体" w:hAnsi="宋体" w:cs="楷体_GB2312"/>
          <w:b/>
          <w:bCs/>
          <w:color w:val="000000"/>
          <w:sz w:val="32"/>
          <w:szCs w:val="32"/>
          <w:lang w:val="en-US" w:eastAsia="zh-CN"/>
        </w:rPr>
        <w:t>八</w:t>
      </w:r>
      <w:r>
        <w:rPr>
          <w:rFonts w:hint="eastAsia" w:ascii="宋体" w:hAnsi="宋体" w:cs="楷体_GB2312"/>
          <w:b/>
          <w:bCs/>
          <w:color w:val="000000"/>
          <w:sz w:val="32"/>
          <w:szCs w:val="32"/>
        </w:rPr>
        <w:t>月</w:t>
      </w:r>
      <w:r>
        <w:rPr>
          <w:rFonts w:hint="eastAsia" w:ascii="宋体" w:hAnsi="宋体" w:cs="楷体_GB2312"/>
          <w:b/>
          <w:bCs/>
          <w:color w:val="000000"/>
          <w:sz w:val="32"/>
          <w:szCs w:val="32"/>
          <w:lang w:val="en-US" w:eastAsia="zh-CN"/>
        </w:rPr>
        <w:t>二十</w:t>
      </w:r>
      <w:r>
        <w:rPr>
          <w:rFonts w:hint="eastAsia" w:ascii="宋体" w:hAnsi="宋体" w:cs="楷体_GB2312"/>
          <w:b/>
          <w:bCs/>
          <w:color w:val="000000"/>
          <w:sz w:val="32"/>
          <w:szCs w:val="32"/>
        </w:rPr>
        <w:t>日</w:t>
      </w:r>
    </w:p>
    <w:p w14:paraId="4EFF1909">
      <w:pPr>
        <w:spacing w:line="360" w:lineRule="auto"/>
        <w:jc w:val="center"/>
        <w:rPr>
          <w:rFonts w:hint="eastAsia" w:ascii="仿宋" w:hAnsi="仿宋" w:eastAsia="仿宋"/>
          <w:b/>
          <w:color w:val="000000"/>
          <w:sz w:val="32"/>
          <w:szCs w:val="32"/>
        </w:rPr>
      </w:pPr>
      <w:r>
        <w:rPr>
          <w:rFonts w:ascii="宋体" w:hAnsi="宋体" w:cs="楷体_GB2312"/>
          <w:b/>
          <w:bCs/>
          <w:color w:val="000000"/>
          <w:sz w:val="32"/>
          <w:szCs w:val="32"/>
        </w:rPr>
        <w:br w:type="page"/>
      </w:r>
      <w:bookmarkStart w:id="0" w:name="OLE_LINK6"/>
      <w:bookmarkStart w:id="1" w:name="OLE_LINK9"/>
      <w:r>
        <w:rPr>
          <w:rFonts w:hint="eastAsia" w:ascii="黑体" w:hAnsi="黑体" w:eastAsia="黑体"/>
          <w:color w:val="000000"/>
          <w:sz w:val="44"/>
          <w:szCs w:val="44"/>
        </w:rPr>
        <w:t>第一章  询价通知书</w:t>
      </w:r>
      <w:bookmarkEnd w:id="0"/>
      <w:bookmarkStart w:id="2" w:name="OLE_LINK5"/>
    </w:p>
    <w:bookmarkEnd w:id="1"/>
    <w:bookmarkEnd w:id="2"/>
    <w:p w14:paraId="12CFB0EB">
      <w:pPr>
        <w:widowControl/>
        <w:spacing w:line="520" w:lineRule="exact"/>
        <w:ind w:firstLine="548" w:firstLineChars="196"/>
        <w:jc w:val="left"/>
        <w:rPr>
          <w:rFonts w:hint="eastAsia" w:ascii="仿宋" w:hAnsi="仿宋" w:eastAsia="仿宋"/>
          <w:bCs/>
          <w:color w:val="000000"/>
          <w:sz w:val="28"/>
          <w:szCs w:val="28"/>
        </w:rPr>
      </w:pPr>
      <w:bookmarkStart w:id="3" w:name="OLE_LINK10"/>
      <w:r>
        <w:rPr>
          <w:rFonts w:hint="eastAsia" w:ascii="仿宋" w:hAnsi="仿宋" w:eastAsia="仿宋"/>
          <w:bCs/>
          <w:color w:val="000000"/>
          <w:sz w:val="28"/>
          <w:szCs w:val="28"/>
        </w:rPr>
        <w:t>受</w:t>
      </w:r>
      <w:r>
        <w:rPr>
          <w:rFonts w:hint="eastAsia" w:ascii="仿宋" w:hAnsi="仿宋" w:eastAsia="仿宋"/>
          <w:bCs/>
          <w:color w:val="000000"/>
          <w:sz w:val="28"/>
          <w:szCs w:val="28"/>
          <w:lang w:val="en-US" w:eastAsia="zh-CN"/>
        </w:rPr>
        <w:t>盱眙县公安局</w:t>
      </w:r>
      <w:r>
        <w:rPr>
          <w:rFonts w:hint="eastAsia" w:ascii="仿宋" w:hAnsi="仿宋" w:eastAsia="仿宋"/>
          <w:bCs/>
          <w:color w:val="000000"/>
          <w:sz w:val="28"/>
          <w:szCs w:val="28"/>
        </w:rPr>
        <w:t>的委托，江苏泽豪工程咨询管理有限公司对该单位的机动车驾驶证证夹等</w:t>
      </w:r>
      <w:r>
        <w:rPr>
          <w:rFonts w:hint="eastAsia" w:ascii="仿宋" w:hAnsi="仿宋" w:eastAsia="仿宋"/>
          <w:bCs/>
          <w:color w:val="000000"/>
          <w:sz w:val="28"/>
          <w:szCs w:val="28"/>
          <w:lang w:eastAsia="zh-CN"/>
        </w:rPr>
        <w:t>进行</w:t>
      </w:r>
      <w:r>
        <w:rPr>
          <w:rFonts w:hint="eastAsia" w:ascii="仿宋" w:hAnsi="仿宋" w:eastAsia="仿宋"/>
          <w:bCs/>
          <w:color w:val="000000"/>
          <w:sz w:val="28"/>
          <w:szCs w:val="28"/>
          <w:lang w:val="en-US" w:eastAsia="zh-CN"/>
        </w:rPr>
        <w:t>询价</w:t>
      </w:r>
      <w:r>
        <w:rPr>
          <w:rFonts w:hint="eastAsia" w:ascii="仿宋" w:hAnsi="仿宋" w:eastAsia="仿宋"/>
          <w:bCs/>
          <w:color w:val="000000"/>
          <w:sz w:val="28"/>
          <w:szCs w:val="28"/>
        </w:rPr>
        <w:t>采购，现</w:t>
      </w:r>
      <w:r>
        <w:rPr>
          <w:rFonts w:hint="eastAsia" w:ascii="仿宋" w:hAnsi="仿宋" w:eastAsia="仿宋"/>
          <w:bCs/>
          <w:color w:val="000000"/>
          <w:sz w:val="28"/>
          <w:szCs w:val="28"/>
          <w:lang w:val="en-US" w:eastAsia="zh-CN"/>
        </w:rPr>
        <w:t>邀请</w:t>
      </w:r>
      <w:r>
        <w:rPr>
          <w:rFonts w:hint="eastAsia" w:ascii="仿宋" w:hAnsi="仿宋" w:eastAsia="仿宋"/>
          <w:bCs/>
          <w:color w:val="000000"/>
          <w:sz w:val="28"/>
          <w:szCs w:val="28"/>
        </w:rPr>
        <w:t>合格的供应商前来参加报价。</w:t>
      </w:r>
    </w:p>
    <w:p w14:paraId="2B3D16C1">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32A002EC">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盱眙县公安局机动车驾驶证证夹等采购项目</w:t>
      </w:r>
      <w:r>
        <w:rPr>
          <w:rFonts w:hint="eastAsia" w:ascii="仿宋" w:hAnsi="仿宋" w:eastAsia="仿宋"/>
          <w:sz w:val="28"/>
          <w:szCs w:val="28"/>
        </w:rPr>
        <w:t>的潜在供应商应</w:t>
      </w:r>
      <w:r>
        <w:rPr>
          <w:rFonts w:hint="eastAsia" w:ascii="仿宋" w:hAnsi="仿宋" w:eastAsia="仿宋"/>
          <w:sz w:val="28"/>
          <w:szCs w:val="28"/>
          <w:lang w:val="en-US" w:eastAsia="zh-CN"/>
        </w:rPr>
        <w:t>联系</w:t>
      </w:r>
      <w:r>
        <w:rPr>
          <w:rFonts w:hint="eastAsia" w:ascii="仿宋" w:hAnsi="仿宋" w:eastAsia="仿宋"/>
          <w:sz w:val="28"/>
          <w:szCs w:val="28"/>
          <w:u w:val="single"/>
        </w:rPr>
        <w:t>招标代理</w:t>
      </w:r>
      <w:r>
        <w:rPr>
          <w:rFonts w:hint="eastAsia" w:ascii="仿宋" w:hAnsi="仿宋" w:eastAsia="仿宋"/>
          <w:sz w:val="28"/>
          <w:szCs w:val="28"/>
          <w:u w:val="none"/>
          <w:lang w:val="en-US" w:eastAsia="zh-CN"/>
        </w:rPr>
        <w:t>线上</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029B9F67">
      <w:pPr>
        <w:pStyle w:val="3"/>
        <w:spacing w:before="0" w:after="0" w:line="440" w:lineRule="exact"/>
        <w:rPr>
          <w:rFonts w:ascii="黑体" w:hAnsi="黑体" w:cs="宋体"/>
          <w:b w:val="0"/>
          <w:sz w:val="28"/>
          <w:szCs w:val="28"/>
        </w:rPr>
      </w:pPr>
      <w:bookmarkStart w:id="4" w:name="_Toc35393629"/>
      <w:bookmarkStart w:id="5" w:name="_Toc28359089"/>
      <w:bookmarkStart w:id="6" w:name="_Toc35393798"/>
      <w:bookmarkStart w:id="7" w:name="_Toc28359012"/>
      <w:r>
        <w:rPr>
          <w:rFonts w:hint="eastAsia" w:ascii="黑体" w:hAnsi="黑体" w:cs="宋体"/>
          <w:b w:val="0"/>
          <w:sz w:val="28"/>
          <w:szCs w:val="28"/>
        </w:rPr>
        <w:t>一、项目基本情况</w:t>
      </w:r>
      <w:bookmarkEnd w:id="4"/>
      <w:bookmarkEnd w:id="5"/>
      <w:bookmarkEnd w:id="6"/>
      <w:bookmarkEnd w:id="7"/>
    </w:p>
    <w:p w14:paraId="5C5E13D9">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XYXJ-公安局-20250826</w:t>
      </w:r>
    </w:p>
    <w:p w14:paraId="6BE3B498">
      <w:pPr>
        <w:spacing w:line="440" w:lineRule="exact"/>
        <w:ind w:firstLine="560" w:firstLineChars="2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盱眙县公安局机动车驾驶证证夹等采购项目</w:t>
      </w:r>
    </w:p>
    <w:p w14:paraId="0DBBFFF4">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采购方式：询价</w:t>
      </w:r>
    </w:p>
    <w:p w14:paraId="3C713298">
      <w:pPr>
        <w:spacing w:line="440" w:lineRule="exact"/>
        <w:ind w:firstLine="560" w:firstLineChars="200"/>
        <w:rPr>
          <w:rFonts w:ascii="仿宋" w:hAnsi="仿宋" w:eastAsia="仿宋"/>
          <w:color w:val="auto"/>
          <w:sz w:val="28"/>
          <w:szCs w:val="28"/>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7万元</w:t>
      </w:r>
      <w:r>
        <w:rPr>
          <w:rFonts w:hint="eastAsia" w:ascii="仿宋" w:hAnsi="仿宋" w:eastAsia="仿宋"/>
          <w:color w:val="auto"/>
          <w:sz w:val="28"/>
          <w:szCs w:val="28"/>
        </w:rPr>
        <w:t>。</w:t>
      </w:r>
    </w:p>
    <w:p w14:paraId="4BEF8D3C">
      <w:pPr>
        <w:spacing w:line="440"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7万元。</w:t>
      </w:r>
      <w:r>
        <w:rPr>
          <w:rFonts w:hint="eastAsia" w:ascii="仿宋" w:hAnsi="仿宋" w:eastAsia="仿宋"/>
          <w:color w:val="auto"/>
          <w:sz w:val="28"/>
          <w:szCs w:val="28"/>
          <w:lang w:val="en-US" w:eastAsia="zh-CN"/>
        </w:rPr>
        <w:t>（超过限价按废标处理）</w:t>
      </w:r>
    </w:p>
    <w:p w14:paraId="47A9C00C">
      <w:pPr>
        <w:spacing w:line="440" w:lineRule="exact"/>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采购需求：</w:t>
      </w:r>
      <w:r>
        <w:rPr>
          <w:rFonts w:hint="eastAsia" w:ascii="仿宋" w:hAnsi="仿宋" w:eastAsia="仿宋"/>
          <w:color w:val="auto"/>
          <w:sz w:val="28"/>
          <w:szCs w:val="28"/>
          <w:lang w:val="en-US" w:eastAsia="zh-CN"/>
        </w:rPr>
        <w:t>机动车驾驶证证夹等</w:t>
      </w:r>
      <w:r>
        <w:rPr>
          <w:rFonts w:hint="eastAsia" w:ascii="仿宋" w:hAnsi="仿宋" w:eastAsia="仿宋"/>
          <w:color w:val="auto"/>
          <w:sz w:val="28"/>
          <w:szCs w:val="28"/>
          <w:lang w:eastAsia="zh-CN"/>
        </w:rPr>
        <w:t>（详见采购需求）</w:t>
      </w:r>
      <w:r>
        <w:rPr>
          <w:rFonts w:hint="eastAsia" w:ascii="仿宋" w:hAnsi="仿宋" w:eastAsia="仿宋"/>
          <w:color w:val="auto"/>
          <w:sz w:val="28"/>
          <w:szCs w:val="28"/>
        </w:rPr>
        <w:t>。</w:t>
      </w:r>
    </w:p>
    <w:p w14:paraId="59BA3C1E">
      <w:pPr>
        <w:spacing w:line="440" w:lineRule="exact"/>
        <w:ind w:firstLine="560" w:firstLineChars="200"/>
        <w:rPr>
          <w:rFonts w:hint="default" w:ascii="仿宋" w:hAnsi="仿宋" w:eastAsia="仿宋"/>
          <w:sz w:val="28"/>
          <w:szCs w:val="28"/>
          <w:u w:val="single"/>
          <w:lang w:val="en-US"/>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合同签订后按采购人要求分批供货。</w:t>
      </w:r>
    </w:p>
    <w:p w14:paraId="0184E3A3">
      <w:pPr>
        <w:spacing w:line="44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01B090B9">
      <w:pPr>
        <w:pStyle w:val="3"/>
        <w:spacing w:before="0" w:after="0" w:line="440" w:lineRule="exact"/>
        <w:rPr>
          <w:rFonts w:ascii="黑体" w:hAnsi="黑体" w:cs="宋体"/>
          <w:b w:val="0"/>
          <w:sz w:val="28"/>
          <w:szCs w:val="28"/>
        </w:rPr>
      </w:pPr>
      <w:bookmarkStart w:id="8" w:name="_Toc35393630"/>
      <w:bookmarkStart w:id="9" w:name="_Toc35393799"/>
      <w:bookmarkStart w:id="10" w:name="_Toc28359090"/>
      <w:bookmarkStart w:id="11" w:name="_Toc28359013"/>
      <w:r>
        <w:rPr>
          <w:rFonts w:hint="eastAsia" w:ascii="黑体" w:hAnsi="黑体" w:cs="宋体"/>
          <w:b w:val="0"/>
          <w:sz w:val="28"/>
          <w:szCs w:val="28"/>
        </w:rPr>
        <w:t>二、申请人的资格要求</w:t>
      </w:r>
      <w:bookmarkEnd w:id="8"/>
      <w:bookmarkEnd w:id="9"/>
      <w:bookmarkEnd w:id="10"/>
      <w:bookmarkEnd w:id="11"/>
    </w:p>
    <w:p w14:paraId="01A53176">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（一）满足《中华人民共和国政府采购法》第二十二条规定提供以下资料；</w:t>
      </w:r>
    </w:p>
    <w:p w14:paraId="3C89AB86">
      <w:pPr>
        <w:spacing w:line="440" w:lineRule="exact"/>
        <w:ind w:firstLine="560" w:firstLineChars="200"/>
        <w:rPr>
          <w:rFonts w:hint="eastAsia" w:ascii="仿宋" w:hAnsi="仿宋" w:eastAsia="仿宋"/>
          <w:sz w:val="28"/>
          <w:szCs w:val="28"/>
        </w:rPr>
      </w:pPr>
      <w:bookmarkStart w:id="12" w:name="_Toc28359091"/>
      <w:bookmarkStart w:id="13" w:name="_Toc35393631"/>
      <w:bookmarkStart w:id="14" w:name="_Toc35393800"/>
      <w:bookmarkStart w:id="15" w:name="_Toc28359014"/>
      <w:r>
        <w:rPr>
          <w:rFonts w:hint="eastAsia" w:ascii="仿宋" w:hAnsi="仿宋" w:eastAsia="仿宋"/>
          <w:sz w:val="28"/>
          <w:szCs w:val="28"/>
        </w:rPr>
        <w:t>1.提供有效的营业执照、税务登记证或三证合一的新版营业执照（复印件加盖响应供应商公章，装入响应文件中，必须提供）；</w:t>
      </w:r>
    </w:p>
    <w:p w14:paraId="0699897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2法定代表人证明或授权委托书；</w:t>
      </w:r>
    </w:p>
    <w:p w14:paraId="0003ECD8">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2256B383">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284E21F6">
      <w:pPr>
        <w:spacing w:line="440" w:lineRule="exact"/>
        <w:ind w:firstLine="560" w:firstLineChars="200"/>
        <w:rPr>
          <w:rFonts w:ascii="仿宋" w:hAnsi="仿宋" w:eastAsia="仿宋"/>
          <w:sz w:val="28"/>
          <w:szCs w:val="28"/>
        </w:rPr>
      </w:pPr>
      <w:r>
        <w:rPr>
          <w:rFonts w:ascii="仿宋" w:hAnsi="仿宋" w:eastAsia="仿宋"/>
          <w:sz w:val="28"/>
          <w:szCs w:val="28"/>
        </w:rPr>
        <w:t xml:space="preserve">本项目按照以下第 </w:t>
      </w:r>
      <w:r>
        <w:rPr>
          <w:rFonts w:hint="eastAsia" w:ascii="仿宋" w:hAnsi="仿宋" w:eastAsia="仿宋"/>
          <w:sz w:val="28"/>
          <w:szCs w:val="28"/>
          <w:u w:val="single"/>
        </w:rPr>
        <w:t>3</w:t>
      </w:r>
      <w:r>
        <w:rPr>
          <w:rFonts w:ascii="仿宋" w:hAnsi="仿宋" w:eastAsia="仿宋"/>
          <w:sz w:val="28"/>
          <w:szCs w:val="28"/>
          <w:u w:val="single"/>
        </w:rPr>
        <w:t xml:space="preserve"> </w:t>
      </w:r>
      <w:r>
        <w:rPr>
          <w:rFonts w:ascii="仿宋" w:hAnsi="仿宋" w:eastAsia="仿宋"/>
          <w:sz w:val="28"/>
          <w:szCs w:val="28"/>
        </w:rPr>
        <w:t>种方式落实政府采购促进中小企业发展的要求：</w:t>
      </w:r>
    </w:p>
    <w:p w14:paraId="15F0F388">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5624C305">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512FC35E">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040D167">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7148672B">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2F5FED0E">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bookmarkStart w:id="47" w:name="_GoBack"/>
      <w:bookmarkEnd w:id="47"/>
    </w:p>
    <w:p w14:paraId="371CA644">
      <w:pPr>
        <w:spacing w:line="440" w:lineRule="exact"/>
        <w:ind w:firstLine="560" w:firstLineChars="200"/>
        <w:rPr>
          <w:rFonts w:ascii="仿宋" w:hAnsi="仿宋" w:eastAsia="仿宋"/>
          <w:sz w:val="28"/>
          <w:szCs w:val="28"/>
          <w:u w:val="single"/>
        </w:rPr>
      </w:pPr>
      <w:r>
        <w:rPr>
          <w:rFonts w:ascii="仿宋" w:hAnsi="仿宋" w:eastAsia="仿宋"/>
          <w:sz w:val="28"/>
          <w:szCs w:val="28"/>
        </w:rPr>
        <w:t>4、本项目采购标的对应的中小企业划分标准所属行业为</w:t>
      </w:r>
      <w:r>
        <w:rPr>
          <w:rFonts w:ascii="仿宋" w:hAnsi="仿宋" w:eastAsia="仿宋"/>
          <w:sz w:val="28"/>
          <w:szCs w:val="28"/>
          <w:u w:val="single"/>
        </w:rPr>
        <w:t>  </w:t>
      </w:r>
      <w:r>
        <w:rPr>
          <w:rFonts w:hint="eastAsia" w:ascii="仿宋" w:hAnsi="仿宋" w:eastAsia="仿宋"/>
          <w:sz w:val="28"/>
          <w:szCs w:val="28"/>
          <w:u w:val="single"/>
          <w:lang w:val="en-US" w:eastAsia="zh-CN"/>
        </w:rPr>
        <w:t>办公用品制造</w:t>
      </w:r>
      <w:r>
        <w:rPr>
          <w:rFonts w:ascii="仿宋" w:hAnsi="仿宋" w:eastAsia="仿宋"/>
          <w:sz w:val="28"/>
          <w:szCs w:val="28"/>
          <w:u w:val="single"/>
        </w:rPr>
        <w:t xml:space="preserve">   </w:t>
      </w:r>
    </w:p>
    <w:p w14:paraId="69944385">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B349535">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25</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219B67BA">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711ACBEE">
      <w:pPr>
        <w:spacing w:line="440" w:lineRule="exact"/>
        <w:ind w:firstLine="540"/>
        <w:rPr>
          <w:rFonts w:hint="eastAsia"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sz w:val="28"/>
          <w:szCs w:val="28"/>
          <w:lang w:val="en-US" w:eastAsia="zh-CN"/>
        </w:rPr>
        <w:t>联系</w:t>
      </w:r>
      <w:r>
        <w:rPr>
          <w:rFonts w:hint="eastAsia" w:ascii="仿宋" w:hAnsi="仿宋" w:eastAsia="仿宋" w:cs="宋体"/>
          <w:sz w:val="28"/>
          <w:szCs w:val="28"/>
        </w:rPr>
        <w:t>招标代理</w:t>
      </w:r>
      <w:r>
        <w:rPr>
          <w:rFonts w:hint="eastAsia" w:ascii="仿宋" w:hAnsi="仿宋" w:eastAsia="仿宋" w:cs="宋体"/>
          <w:sz w:val="28"/>
          <w:szCs w:val="28"/>
          <w:lang w:val="en-US" w:eastAsia="zh-CN"/>
        </w:rPr>
        <w:t>线上</w:t>
      </w:r>
      <w:r>
        <w:rPr>
          <w:rFonts w:hint="eastAsia" w:ascii="仿宋" w:hAnsi="仿宋" w:eastAsia="仿宋" w:cs="宋体"/>
          <w:sz w:val="28"/>
          <w:szCs w:val="28"/>
        </w:rPr>
        <w:t>购买</w:t>
      </w:r>
    </w:p>
    <w:p w14:paraId="7A731B99">
      <w:pPr>
        <w:spacing w:line="44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200</w:t>
      </w:r>
      <w:r>
        <w:rPr>
          <w:rFonts w:hint="eastAsia" w:ascii="仿宋" w:hAnsi="仿宋" w:eastAsia="仿宋" w:cs="宋体"/>
          <w:sz w:val="28"/>
          <w:szCs w:val="28"/>
        </w:rPr>
        <w:t>元</w:t>
      </w:r>
    </w:p>
    <w:p w14:paraId="77C8B6FF">
      <w:pPr>
        <w:pStyle w:val="3"/>
        <w:spacing w:before="0" w:after="0" w:line="440" w:lineRule="exact"/>
        <w:rPr>
          <w:rFonts w:hint="eastAsia" w:ascii="黑体" w:hAnsi="黑体" w:cs="宋体"/>
          <w:b w:val="0"/>
          <w:sz w:val="28"/>
          <w:szCs w:val="28"/>
        </w:rPr>
      </w:pPr>
      <w:bookmarkStart w:id="16" w:name="_Toc28359092"/>
      <w:bookmarkStart w:id="17" w:name="_Toc28359015"/>
      <w:bookmarkStart w:id="18" w:name="_Toc35393632"/>
      <w:bookmarkStart w:id="19" w:name="_Toc35393801"/>
      <w:r>
        <w:rPr>
          <w:rFonts w:hint="eastAsia" w:ascii="黑体" w:hAnsi="黑体" w:cs="宋体"/>
          <w:b w:val="0"/>
          <w:sz w:val="28"/>
          <w:szCs w:val="28"/>
        </w:rPr>
        <w:t>四、响应文件提交</w:t>
      </w:r>
      <w:bookmarkEnd w:id="16"/>
      <w:bookmarkEnd w:id="17"/>
      <w:bookmarkEnd w:id="18"/>
      <w:bookmarkEnd w:id="19"/>
    </w:p>
    <w:p w14:paraId="7A9986CA">
      <w:pPr>
        <w:spacing w:line="44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7353D654">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2070531E">
      <w:pPr>
        <w:pStyle w:val="3"/>
        <w:spacing w:before="0" w:after="0" w:line="440" w:lineRule="exact"/>
        <w:rPr>
          <w:rFonts w:ascii="黑体" w:hAnsi="黑体" w:cs="宋体"/>
          <w:b w:val="0"/>
          <w:sz w:val="28"/>
          <w:szCs w:val="28"/>
        </w:rPr>
      </w:pPr>
      <w:bookmarkStart w:id="20" w:name="_Toc28359093"/>
      <w:bookmarkStart w:id="21" w:name="_Toc28359016"/>
      <w:bookmarkStart w:id="22" w:name="_Toc35393802"/>
      <w:bookmarkStart w:id="23" w:name="_Toc35393633"/>
      <w:r>
        <w:rPr>
          <w:rFonts w:hint="eastAsia" w:ascii="黑体" w:hAnsi="黑体" w:cs="宋体"/>
          <w:b w:val="0"/>
          <w:sz w:val="28"/>
          <w:szCs w:val="28"/>
        </w:rPr>
        <w:t>五、开启</w:t>
      </w:r>
      <w:bookmarkEnd w:id="20"/>
      <w:bookmarkEnd w:id="21"/>
      <w:bookmarkEnd w:id="22"/>
      <w:bookmarkEnd w:id="23"/>
    </w:p>
    <w:p w14:paraId="280D8182">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12F0AF7A">
      <w:pPr>
        <w:spacing w:line="440" w:lineRule="exact"/>
        <w:ind w:firstLine="560" w:firstLineChars="200"/>
        <w:rPr>
          <w:rFonts w:hint="eastAsia"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r>
        <w:rPr>
          <w:rFonts w:hint="eastAsia" w:ascii="仿宋" w:hAnsi="仿宋" w:eastAsia="仿宋" w:cs="宋体"/>
          <w:sz w:val="28"/>
          <w:szCs w:val="28"/>
          <w:lang w:val="en-US" w:eastAsia="zh-CN"/>
        </w:rPr>
        <w:t>开标室</w:t>
      </w:r>
    </w:p>
    <w:p w14:paraId="050063F8">
      <w:pPr>
        <w:pStyle w:val="3"/>
        <w:spacing w:before="0" w:after="0" w:line="440" w:lineRule="exact"/>
        <w:rPr>
          <w:rFonts w:hint="eastAsia" w:ascii="黑体" w:hAnsi="黑体" w:cs="宋体"/>
          <w:b w:val="0"/>
          <w:sz w:val="28"/>
          <w:szCs w:val="28"/>
        </w:rPr>
      </w:pPr>
      <w:bookmarkStart w:id="24" w:name="_Toc35393634"/>
      <w:bookmarkStart w:id="25" w:name="_Toc35393803"/>
      <w:bookmarkStart w:id="26" w:name="_Toc28359017"/>
      <w:bookmarkStart w:id="27" w:name="_Toc28359094"/>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1BCADA06">
      <w:pPr>
        <w:pStyle w:val="3"/>
        <w:spacing w:before="0" w:after="0" w:line="440" w:lineRule="exact"/>
        <w:rPr>
          <w:rFonts w:ascii="黑体" w:hAnsi="黑体" w:cs="宋体"/>
          <w:b w:val="0"/>
          <w:sz w:val="28"/>
          <w:szCs w:val="28"/>
        </w:rPr>
      </w:pPr>
      <w:bookmarkStart w:id="30" w:name="_Toc28359018"/>
      <w:bookmarkStart w:id="31" w:name="_Toc35393636"/>
      <w:bookmarkStart w:id="32" w:name="_Toc28359095"/>
      <w:bookmarkStart w:id="33"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59AF4106">
      <w:pPr>
        <w:pStyle w:val="3"/>
        <w:spacing w:before="0" w:after="0" w:line="440" w:lineRule="exact"/>
        <w:ind w:firstLine="840" w:firstLineChars="300"/>
        <w:rPr>
          <w:rFonts w:ascii="仿宋" w:hAnsi="仿宋" w:eastAsia="仿宋" w:cs="宋体"/>
          <w:b w:val="0"/>
          <w:sz w:val="28"/>
          <w:szCs w:val="28"/>
        </w:rPr>
      </w:pPr>
      <w:bookmarkStart w:id="34" w:name="_Toc35393806"/>
      <w:bookmarkStart w:id="35" w:name="_Toc35393637"/>
      <w:bookmarkStart w:id="36" w:name="_Toc28359096"/>
      <w:bookmarkStart w:id="37" w:name="_Toc28359019"/>
      <w:r>
        <w:rPr>
          <w:rFonts w:hint="eastAsia" w:ascii="仿宋" w:hAnsi="仿宋" w:eastAsia="仿宋" w:cs="宋体"/>
          <w:b w:val="0"/>
          <w:sz w:val="28"/>
          <w:szCs w:val="28"/>
        </w:rPr>
        <w:t>1.采购人信息</w:t>
      </w:r>
      <w:bookmarkEnd w:id="34"/>
      <w:bookmarkEnd w:id="35"/>
      <w:bookmarkEnd w:id="36"/>
      <w:bookmarkEnd w:id="37"/>
    </w:p>
    <w:p w14:paraId="683CEAD7">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rPr>
      </w:pPr>
      <w:r>
        <w:rPr>
          <w:rFonts w:hint="eastAsia" w:ascii="仿宋" w:hAnsi="仿宋" w:eastAsia="仿宋" w:cs="宋体"/>
          <w:b w:val="0"/>
          <w:sz w:val="28"/>
          <w:szCs w:val="28"/>
        </w:rPr>
        <w:t>名    称：</w:t>
      </w:r>
      <w:r>
        <w:rPr>
          <w:rFonts w:hint="eastAsia" w:ascii="仿宋" w:hAnsi="仿宋" w:eastAsia="仿宋" w:cs="宋体"/>
          <w:b w:val="0"/>
          <w:sz w:val="28"/>
          <w:szCs w:val="28"/>
          <w:lang w:val="en-US" w:eastAsia="zh-CN"/>
        </w:rPr>
        <w:t>盱眙县公安局</w:t>
      </w:r>
    </w:p>
    <w:p w14:paraId="3EA32CEF">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sz w:val="28"/>
          <w:szCs w:val="28"/>
        </w:rPr>
        <w:t>地    址：</w:t>
      </w:r>
      <w:r>
        <w:rPr>
          <w:rFonts w:hint="eastAsia" w:ascii="仿宋" w:hAnsi="仿宋" w:eastAsia="仿宋" w:cs="宋体"/>
          <w:b w:val="0"/>
          <w:sz w:val="28"/>
          <w:szCs w:val="28"/>
          <w:lang w:val="en-US" w:eastAsia="zh-CN"/>
        </w:rPr>
        <w:t>盱眙县公安局</w:t>
      </w:r>
    </w:p>
    <w:p w14:paraId="61D5E123">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color w:val="auto"/>
          <w:sz w:val="28"/>
          <w:szCs w:val="28"/>
        </w:rPr>
        <w:t>联系方式：陆静</w:t>
      </w:r>
      <w:r>
        <w:rPr>
          <w:rFonts w:hint="eastAsia" w:ascii="仿宋" w:hAnsi="仿宋" w:eastAsia="仿宋" w:cs="宋体"/>
          <w:b w:val="0"/>
          <w:color w:val="auto"/>
          <w:sz w:val="28"/>
          <w:szCs w:val="28"/>
          <w:lang w:val="en-US" w:eastAsia="zh-CN"/>
        </w:rPr>
        <w:t xml:space="preserve"> </w:t>
      </w:r>
      <w:r>
        <w:rPr>
          <w:rFonts w:hint="eastAsia" w:ascii="仿宋" w:hAnsi="仿宋" w:eastAsia="仿宋" w:cs="宋体"/>
          <w:b w:val="0"/>
          <w:color w:val="auto"/>
          <w:sz w:val="28"/>
          <w:szCs w:val="28"/>
        </w:rPr>
        <w:t>13776736688</w:t>
      </w:r>
    </w:p>
    <w:p w14:paraId="1E193CB0">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ascii="仿宋" w:hAnsi="仿宋" w:eastAsia="仿宋" w:cs="宋体"/>
          <w:b w:val="0"/>
          <w:sz w:val="28"/>
          <w:szCs w:val="28"/>
        </w:rPr>
      </w:pPr>
      <w:bookmarkStart w:id="38" w:name="_Toc35393638"/>
      <w:bookmarkStart w:id="39" w:name="_Toc28359097"/>
      <w:bookmarkStart w:id="40" w:name="_Toc35393807"/>
      <w:bookmarkStart w:id="41" w:name="_Toc28359020"/>
      <w:r>
        <w:rPr>
          <w:rFonts w:hint="eastAsia" w:ascii="仿宋" w:hAnsi="仿宋" w:eastAsia="仿宋" w:cs="宋体"/>
          <w:b w:val="0"/>
          <w:sz w:val="28"/>
          <w:szCs w:val="28"/>
        </w:rPr>
        <w:t>2.采购代理机构信息</w:t>
      </w:r>
      <w:bookmarkEnd w:id="38"/>
      <w:bookmarkEnd w:id="39"/>
      <w:bookmarkEnd w:id="40"/>
      <w:bookmarkEnd w:id="41"/>
    </w:p>
    <w:p w14:paraId="3F1EF5B1">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名    称：</w:t>
      </w:r>
      <w:r>
        <w:rPr>
          <w:rFonts w:hint="eastAsia" w:ascii="仿宋" w:hAnsi="仿宋" w:eastAsia="仿宋" w:cs="宋体"/>
          <w:b w:val="0"/>
          <w:sz w:val="28"/>
          <w:szCs w:val="28"/>
          <w:lang w:eastAsia="zh-CN"/>
        </w:rPr>
        <w:t>江苏泽豪工程咨询管理有限公司</w:t>
      </w:r>
    </w:p>
    <w:p w14:paraId="1794443B">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地　　址：盱眙县盱城街道山水大道88号中澳生态城商业区52号楼206室</w:t>
      </w:r>
    </w:p>
    <w:p w14:paraId="519380EE">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sz w:val="28"/>
          <w:szCs w:val="28"/>
        </w:rPr>
        <w:t>联系方式：</w:t>
      </w:r>
      <w:r>
        <w:rPr>
          <w:rFonts w:hint="eastAsia" w:ascii="仿宋" w:hAnsi="仿宋" w:eastAsia="仿宋" w:cs="宋体"/>
          <w:b w:val="0"/>
          <w:sz w:val="28"/>
          <w:szCs w:val="28"/>
          <w:lang w:eastAsia="zh-CN"/>
        </w:rPr>
        <w:t>顾军</w:t>
      </w:r>
      <w:r>
        <w:rPr>
          <w:rFonts w:hint="eastAsia" w:ascii="仿宋" w:hAnsi="仿宋" w:eastAsia="仿宋" w:cs="宋体"/>
          <w:b w:val="0"/>
          <w:sz w:val="28"/>
          <w:szCs w:val="28"/>
          <w:lang w:val="en-US" w:eastAsia="zh-CN"/>
        </w:rPr>
        <w:t xml:space="preserve"> 17766119192</w:t>
      </w:r>
    </w:p>
    <w:p w14:paraId="0BF1DA04">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rPr>
      </w:pPr>
      <w:bookmarkStart w:id="42" w:name="_Toc35393639"/>
      <w:bookmarkStart w:id="43" w:name="_Toc28359098"/>
      <w:bookmarkStart w:id="44" w:name="_Toc35393808"/>
      <w:bookmarkStart w:id="45" w:name="_Toc28359021"/>
      <w:r>
        <w:rPr>
          <w:rFonts w:hint="eastAsia" w:ascii="仿宋" w:hAnsi="仿宋" w:eastAsia="仿宋" w:cs="宋体"/>
          <w:b w:val="0"/>
          <w:sz w:val="28"/>
          <w:szCs w:val="28"/>
        </w:rPr>
        <w:t>3.项目联系方式</w:t>
      </w:r>
      <w:bookmarkEnd w:id="42"/>
      <w:bookmarkEnd w:id="43"/>
      <w:bookmarkEnd w:id="44"/>
      <w:bookmarkEnd w:id="45"/>
    </w:p>
    <w:p w14:paraId="4B8DD570">
      <w:pPr>
        <w:pStyle w:val="3"/>
        <w:spacing w:before="0" w:after="0" w:line="440" w:lineRule="exact"/>
        <w:ind w:firstLine="840" w:firstLineChars="300"/>
        <w:rPr>
          <w:rFonts w:hint="default" w:ascii="仿宋" w:hAnsi="仿宋" w:eastAsia="仿宋" w:cs="宋体"/>
          <w:b w:val="0"/>
          <w:sz w:val="28"/>
          <w:szCs w:val="28"/>
          <w:lang w:val="en-US" w:eastAsia="zh-CN"/>
        </w:rPr>
      </w:pPr>
      <w:r>
        <w:rPr>
          <w:rFonts w:hint="eastAsia" w:ascii="仿宋" w:hAnsi="仿宋" w:eastAsia="仿宋" w:cs="宋体"/>
          <w:b w:val="0"/>
          <w:sz w:val="28"/>
          <w:szCs w:val="28"/>
        </w:rPr>
        <w:t>项目联系人：</w:t>
      </w:r>
      <w:r>
        <w:rPr>
          <w:rFonts w:hint="eastAsia" w:ascii="仿宋" w:hAnsi="仿宋" w:eastAsia="仿宋" w:cs="宋体"/>
          <w:b w:val="0"/>
          <w:color w:val="auto"/>
          <w:sz w:val="28"/>
          <w:szCs w:val="28"/>
          <w:lang w:val="en-US" w:eastAsia="zh-CN"/>
        </w:rPr>
        <w:t>陆静</w:t>
      </w:r>
      <w:r>
        <w:rPr>
          <w:rFonts w:hint="eastAsia" w:ascii="仿宋" w:hAnsi="仿宋" w:eastAsia="仿宋" w:cs="宋体"/>
          <w:b w:val="0"/>
          <w:sz w:val="28"/>
          <w:szCs w:val="28"/>
          <w:lang w:val="en-US" w:eastAsia="zh-CN"/>
        </w:rPr>
        <w:t xml:space="preserve"> </w:t>
      </w:r>
      <w:r>
        <w:rPr>
          <w:rFonts w:hint="eastAsia" w:ascii="仿宋" w:hAnsi="仿宋" w:eastAsia="仿宋" w:cs="宋体"/>
          <w:b w:val="0"/>
          <w:color w:val="auto"/>
          <w:sz w:val="28"/>
          <w:szCs w:val="28"/>
        </w:rPr>
        <w:t>13776736688</w:t>
      </w:r>
    </w:p>
    <w:p w14:paraId="5D16E498">
      <w:pPr>
        <w:spacing w:line="520" w:lineRule="exact"/>
        <w:ind w:firstLine="562" w:firstLineChars="200"/>
        <w:rPr>
          <w:rFonts w:hint="eastAsia" w:ascii="仿宋" w:hAnsi="仿宋" w:eastAsia="仿宋"/>
          <w:b/>
          <w:color w:val="000000"/>
          <w:sz w:val="28"/>
          <w:szCs w:val="28"/>
          <w:lang w:eastAsia="zh-CN"/>
        </w:rPr>
      </w:pPr>
    </w:p>
    <w:p w14:paraId="41EFE5DD">
      <w:pPr>
        <w:spacing w:line="520" w:lineRule="exact"/>
        <w:ind w:firstLine="562" w:firstLineChars="200"/>
        <w:rPr>
          <w:rFonts w:hint="eastAsia" w:ascii="仿宋" w:hAnsi="仿宋" w:eastAsia="仿宋"/>
          <w:b/>
          <w:color w:val="000000"/>
          <w:sz w:val="28"/>
          <w:szCs w:val="28"/>
        </w:rPr>
      </w:pPr>
    </w:p>
    <w:p w14:paraId="63EBAD09">
      <w:pPr>
        <w:spacing w:line="520" w:lineRule="exact"/>
        <w:jc w:val="center"/>
        <w:rPr>
          <w:rFonts w:hint="eastAsia"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169113E2">
      <w:pPr>
        <w:spacing w:line="520" w:lineRule="exact"/>
        <w:rPr>
          <w:rFonts w:hint="eastAsia" w:ascii="仿宋" w:hAnsi="仿宋" w:eastAsia="仿宋"/>
          <w:b/>
          <w:bCs/>
          <w:sz w:val="32"/>
          <w:szCs w:val="32"/>
        </w:rPr>
      </w:pPr>
      <w:r>
        <w:rPr>
          <w:rFonts w:hint="eastAsia" w:ascii="仿宋" w:hAnsi="仿宋" w:eastAsia="仿宋"/>
          <w:b/>
          <w:bCs/>
          <w:sz w:val="32"/>
          <w:szCs w:val="32"/>
        </w:rPr>
        <w:t>一、总则</w:t>
      </w:r>
    </w:p>
    <w:p w14:paraId="55813304">
      <w:pPr>
        <w:spacing w:line="520" w:lineRule="exact"/>
        <w:rPr>
          <w:rFonts w:hint="eastAsia" w:ascii="仿宋" w:hAnsi="仿宋" w:eastAsia="仿宋"/>
          <w:sz w:val="28"/>
          <w:szCs w:val="28"/>
        </w:rPr>
      </w:pPr>
      <w:r>
        <w:rPr>
          <w:rFonts w:hint="eastAsia" w:ascii="仿宋" w:hAnsi="仿宋" w:eastAsia="仿宋"/>
          <w:sz w:val="28"/>
          <w:szCs w:val="28"/>
        </w:rPr>
        <w:t>1.适用范围</w:t>
      </w:r>
    </w:p>
    <w:p w14:paraId="0F8BB7D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本询价文件仅适用于本次采购邀请中所述项目的采购。</w:t>
      </w:r>
    </w:p>
    <w:p w14:paraId="6BEB487B">
      <w:pPr>
        <w:spacing w:line="520" w:lineRule="exact"/>
        <w:rPr>
          <w:rFonts w:hint="eastAsia" w:ascii="仿宋" w:hAnsi="仿宋" w:eastAsia="仿宋"/>
          <w:bCs/>
          <w:sz w:val="28"/>
        </w:rPr>
      </w:pPr>
      <w:r>
        <w:rPr>
          <w:rFonts w:hint="eastAsia" w:ascii="仿宋" w:hAnsi="仿宋" w:eastAsia="仿宋"/>
          <w:bCs/>
          <w:sz w:val="28"/>
        </w:rPr>
        <w:t>2.合格的供应商</w:t>
      </w:r>
    </w:p>
    <w:p w14:paraId="2C056E8A">
      <w:pPr>
        <w:spacing w:line="520" w:lineRule="exact"/>
        <w:ind w:left="-359" w:leftChars="-171" w:firstLine="915" w:firstLineChars="327"/>
        <w:rPr>
          <w:rFonts w:hint="eastAsia"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125B1686">
      <w:pPr>
        <w:spacing w:line="520" w:lineRule="exact"/>
        <w:ind w:firstLine="566" w:firstLineChars="194"/>
        <w:rPr>
          <w:rFonts w:hint="eastAsia"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631F6714">
      <w:pPr>
        <w:spacing w:line="520" w:lineRule="exact"/>
        <w:rPr>
          <w:rFonts w:hint="eastAsia" w:ascii="仿宋" w:hAnsi="仿宋" w:eastAsia="仿宋"/>
          <w:sz w:val="28"/>
          <w:szCs w:val="28"/>
        </w:rPr>
      </w:pPr>
      <w:r>
        <w:rPr>
          <w:rFonts w:hint="eastAsia" w:ascii="仿宋" w:hAnsi="仿宋" w:eastAsia="仿宋"/>
          <w:sz w:val="28"/>
          <w:szCs w:val="28"/>
        </w:rPr>
        <w:t>3.适用法律</w:t>
      </w:r>
    </w:p>
    <w:p w14:paraId="08E2A0A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p>
    <w:p w14:paraId="5D18D01D">
      <w:pPr>
        <w:spacing w:line="520" w:lineRule="exact"/>
        <w:rPr>
          <w:rFonts w:hint="eastAsia" w:ascii="仿宋" w:hAnsi="仿宋" w:eastAsia="仿宋"/>
          <w:sz w:val="28"/>
          <w:szCs w:val="28"/>
        </w:rPr>
      </w:pPr>
      <w:r>
        <w:rPr>
          <w:rFonts w:hint="eastAsia" w:ascii="仿宋" w:hAnsi="仿宋" w:eastAsia="仿宋"/>
          <w:sz w:val="28"/>
          <w:szCs w:val="28"/>
        </w:rPr>
        <w:t>4.询价费用</w:t>
      </w:r>
    </w:p>
    <w:p w14:paraId="60A2264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4.1本项目</w:t>
      </w:r>
      <w:r>
        <w:rPr>
          <w:rFonts w:hint="eastAsia" w:ascii="仿宋" w:hAnsi="仿宋" w:eastAsia="仿宋"/>
          <w:color w:val="auto"/>
          <w:sz w:val="28"/>
          <w:szCs w:val="28"/>
        </w:rPr>
        <w:t>代理费</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00元</w:t>
      </w:r>
      <w:r>
        <w:rPr>
          <w:rFonts w:hint="eastAsia" w:ascii="仿宋" w:hAnsi="仿宋" w:eastAsia="仿宋"/>
          <w:sz w:val="28"/>
          <w:szCs w:val="28"/>
        </w:rPr>
        <w:t>，由成交人领取中标通知书时交纳给招标代理。</w:t>
      </w:r>
    </w:p>
    <w:p w14:paraId="2C5183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4.2本次项目不收取成交管理费。</w:t>
      </w:r>
    </w:p>
    <w:p w14:paraId="6ED3B946">
      <w:pPr>
        <w:spacing w:line="520" w:lineRule="exact"/>
        <w:rPr>
          <w:rFonts w:hint="eastAsia" w:ascii="仿宋" w:hAnsi="仿宋" w:eastAsia="仿宋"/>
          <w:b/>
          <w:bCs/>
          <w:sz w:val="32"/>
          <w:szCs w:val="32"/>
        </w:rPr>
      </w:pPr>
      <w:r>
        <w:rPr>
          <w:rFonts w:hint="eastAsia" w:ascii="仿宋" w:hAnsi="仿宋" w:eastAsia="仿宋"/>
          <w:b/>
          <w:bCs/>
          <w:sz w:val="32"/>
          <w:szCs w:val="32"/>
        </w:rPr>
        <w:t>二、询价文件</w:t>
      </w:r>
    </w:p>
    <w:p w14:paraId="3BBED0CB">
      <w:pPr>
        <w:spacing w:line="520" w:lineRule="exact"/>
        <w:rPr>
          <w:rFonts w:hint="eastAsia"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0E66040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5.1询价邀请</w:t>
      </w:r>
    </w:p>
    <w:p w14:paraId="795A644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5.2供应商须知</w:t>
      </w:r>
    </w:p>
    <w:p w14:paraId="5E6851A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5.3评标标准</w:t>
      </w:r>
    </w:p>
    <w:p w14:paraId="3FC8A75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5.4合同格式及条款</w:t>
      </w:r>
    </w:p>
    <w:p w14:paraId="6DAC41C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5.5项目采购需求</w:t>
      </w:r>
    </w:p>
    <w:p w14:paraId="46D9CD5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5.6响应文件</w:t>
      </w:r>
    </w:p>
    <w:p w14:paraId="5B071948">
      <w:pPr>
        <w:spacing w:line="520" w:lineRule="exact"/>
        <w:rPr>
          <w:rFonts w:hint="eastAsia" w:ascii="仿宋" w:hAnsi="仿宋" w:eastAsia="仿宋"/>
          <w:bCs/>
          <w:sz w:val="28"/>
        </w:rPr>
      </w:pPr>
      <w:r>
        <w:rPr>
          <w:rFonts w:hint="eastAsia" w:ascii="仿宋" w:hAnsi="仿宋" w:eastAsia="仿宋"/>
          <w:bCs/>
          <w:sz w:val="28"/>
        </w:rPr>
        <w:t>6.询价文件的澄清</w:t>
      </w:r>
    </w:p>
    <w:p w14:paraId="45025FDC">
      <w:pPr>
        <w:spacing w:line="520" w:lineRule="exact"/>
        <w:ind w:firstLine="560" w:firstLineChars="200"/>
        <w:rPr>
          <w:rFonts w:hint="eastAsia"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184776CA">
      <w:pPr>
        <w:spacing w:line="520" w:lineRule="exact"/>
        <w:ind w:firstLine="537" w:firstLineChars="192"/>
        <w:rPr>
          <w:rFonts w:hint="eastAsia" w:ascii="仿宋" w:hAnsi="仿宋" w:eastAsia="仿宋" w:cs="楷体_GB2312"/>
          <w:sz w:val="28"/>
          <w:szCs w:val="28"/>
          <w:lang w:val="zh-CN"/>
        </w:rPr>
      </w:pPr>
      <w:r>
        <w:rPr>
          <w:rFonts w:hint="eastAsia" w:ascii="仿宋" w:hAnsi="仿宋" w:eastAsia="仿宋"/>
          <w:bCs/>
          <w:sz w:val="28"/>
          <w:szCs w:val="28"/>
        </w:rPr>
        <w:t>7.询价文件的更正或补充</w:t>
      </w:r>
    </w:p>
    <w:p w14:paraId="1E9ED89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6746E42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cs="楷体_GB2312"/>
          <w:sz w:val="28"/>
          <w:szCs w:val="28"/>
          <w:lang w:val="en-US" w:eastAsia="zh-CN"/>
        </w:rPr>
        <w:t>以更正公告的形式发布在</w:t>
      </w:r>
      <w:r>
        <w:rPr>
          <w:rFonts w:hint="eastAsia" w:ascii="仿宋" w:hAnsi="仿宋" w:eastAsia="仿宋" w:cs="楷体_GB2312"/>
          <w:color w:val="auto"/>
          <w:sz w:val="28"/>
          <w:szCs w:val="28"/>
          <w:lang w:val="en-US" w:eastAsia="zh-CN"/>
        </w:rPr>
        <w:t>江苏泽豪工程咨询管理有限公司网</w:t>
      </w:r>
      <w:r>
        <w:rPr>
          <w:rFonts w:hint="eastAsia" w:ascii="仿宋" w:hAnsi="仿宋" w:eastAsia="仿宋" w:cs="仿宋"/>
          <w:color w:val="auto"/>
          <w:sz w:val="28"/>
          <w:szCs w:val="28"/>
        </w:rPr>
        <w:t>（http://jszehao.com/）</w:t>
      </w:r>
      <w:r>
        <w:rPr>
          <w:rFonts w:hint="eastAsia" w:ascii="仿宋" w:hAnsi="仿宋" w:eastAsia="仿宋"/>
          <w:sz w:val="28"/>
          <w:szCs w:val="28"/>
        </w:rPr>
        <w:t>。更正公告将作为询价文件的组成部分，对所有参加本次询价的供应商都具有约束力。</w:t>
      </w:r>
    </w:p>
    <w:p w14:paraId="754860E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761EB9B2">
      <w:pPr>
        <w:spacing w:line="520" w:lineRule="exact"/>
        <w:rPr>
          <w:rFonts w:hint="eastAsia" w:ascii="仿宋" w:hAnsi="仿宋" w:eastAsia="仿宋"/>
          <w:b/>
          <w:bCs/>
          <w:sz w:val="32"/>
          <w:szCs w:val="32"/>
        </w:rPr>
      </w:pPr>
      <w:r>
        <w:rPr>
          <w:rFonts w:hint="eastAsia" w:ascii="仿宋" w:hAnsi="仿宋" w:eastAsia="仿宋"/>
          <w:b/>
          <w:bCs/>
          <w:sz w:val="32"/>
          <w:szCs w:val="32"/>
        </w:rPr>
        <w:t>三、响应文件的编制</w:t>
      </w:r>
    </w:p>
    <w:p w14:paraId="7B4C3440">
      <w:pPr>
        <w:spacing w:line="520" w:lineRule="exact"/>
        <w:rPr>
          <w:rFonts w:hint="eastAsia" w:ascii="仿宋" w:hAnsi="仿宋" w:eastAsia="仿宋"/>
          <w:bCs/>
          <w:sz w:val="28"/>
        </w:rPr>
      </w:pPr>
      <w:r>
        <w:rPr>
          <w:rFonts w:hint="eastAsia" w:ascii="仿宋" w:hAnsi="仿宋" w:eastAsia="仿宋"/>
          <w:bCs/>
          <w:sz w:val="28"/>
        </w:rPr>
        <w:t>8.响应文件的编制</w:t>
      </w:r>
    </w:p>
    <w:p w14:paraId="2362132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6100F90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8.2</w:t>
      </w:r>
      <w:r>
        <w:rPr>
          <w:rFonts w:hint="eastAsia" w:ascii="仿宋" w:hAnsi="仿宋" w:eastAsia="仿宋"/>
          <w:b/>
          <w:bCs/>
          <w:sz w:val="28"/>
          <w:szCs w:val="28"/>
        </w:rPr>
        <w:t>响应文件一正</w:t>
      </w:r>
      <w:r>
        <w:rPr>
          <w:rFonts w:hint="eastAsia" w:ascii="仿宋" w:hAnsi="仿宋" w:eastAsia="仿宋"/>
          <w:b/>
          <w:bCs/>
          <w:sz w:val="28"/>
          <w:szCs w:val="28"/>
          <w:lang w:val="en-US" w:eastAsia="zh-CN"/>
        </w:rPr>
        <w:t>二</w:t>
      </w:r>
      <w:r>
        <w:rPr>
          <w:rFonts w:hint="eastAsia" w:ascii="仿宋" w:hAnsi="仿宋" w:eastAsia="仿宋"/>
          <w:b/>
          <w:bCs/>
          <w:sz w:val="28"/>
          <w:szCs w:val="28"/>
        </w:rPr>
        <w:t>副</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装入密封袋内</w:t>
      </w:r>
      <w:r>
        <w:rPr>
          <w:rFonts w:hint="eastAsia" w:ascii="仿宋" w:hAnsi="仿宋" w:eastAsia="仿宋"/>
          <w:sz w:val="28"/>
          <w:szCs w:val="28"/>
        </w:rPr>
        <w:t>。</w:t>
      </w:r>
    </w:p>
    <w:p w14:paraId="1EA2E57F">
      <w:pPr>
        <w:spacing w:line="520" w:lineRule="exact"/>
        <w:rPr>
          <w:rFonts w:hint="eastAsia" w:ascii="仿宋" w:hAnsi="仿宋" w:eastAsia="仿宋"/>
          <w:sz w:val="28"/>
          <w:szCs w:val="28"/>
        </w:rPr>
      </w:pPr>
      <w:r>
        <w:rPr>
          <w:rFonts w:hint="eastAsia" w:ascii="仿宋" w:hAnsi="仿宋" w:eastAsia="仿宋"/>
          <w:bCs/>
          <w:sz w:val="28"/>
        </w:rPr>
        <w:t>9.询价报价</w:t>
      </w:r>
    </w:p>
    <w:p w14:paraId="4BD0F11C">
      <w:pPr>
        <w:spacing w:line="520" w:lineRule="exact"/>
        <w:ind w:firstLine="560" w:firstLineChars="200"/>
        <w:rPr>
          <w:rFonts w:hint="eastAsia" w:ascii="仿宋" w:hAnsi="仿宋" w:eastAsia="仿宋"/>
          <w:sz w:val="28"/>
          <w:szCs w:val="28"/>
        </w:rPr>
      </w:pPr>
      <w:r>
        <w:rPr>
          <w:rFonts w:hint="eastAsia" w:ascii="仿宋" w:hAnsi="仿宋" w:eastAsia="仿宋"/>
          <w:sz w:val="28"/>
        </w:rPr>
        <w:t>9.1</w:t>
      </w:r>
      <w:r>
        <w:rPr>
          <w:rFonts w:hint="eastAsia" w:ascii="仿宋" w:hAnsi="仿宋" w:eastAsia="仿宋"/>
          <w:color w:val="auto"/>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2458DFC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7B9779BA">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4152221C">
      <w:pPr>
        <w:spacing w:line="520" w:lineRule="exact"/>
        <w:ind w:firstLine="565" w:firstLineChars="202"/>
        <w:rPr>
          <w:rFonts w:hint="eastAsia" w:ascii="仿宋" w:hAnsi="仿宋" w:eastAsia="仿宋"/>
          <w:sz w:val="28"/>
        </w:rPr>
      </w:pPr>
      <w:r>
        <w:rPr>
          <w:rFonts w:hint="eastAsia" w:ascii="仿宋" w:hAnsi="仿宋" w:eastAsia="仿宋"/>
          <w:sz w:val="28"/>
        </w:rPr>
        <w:t>9.4询价报价应以人民币为货币单位。</w:t>
      </w:r>
    </w:p>
    <w:p w14:paraId="6AFA410A">
      <w:pPr>
        <w:spacing w:line="520" w:lineRule="exact"/>
        <w:rPr>
          <w:rFonts w:hint="eastAsia" w:ascii="仿宋" w:hAnsi="仿宋" w:eastAsia="仿宋"/>
          <w:sz w:val="28"/>
          <w:szCs w:val="28"/>
        </w:rPr>
      </w:pPr>
      <w:r>
        <w:rPr>
          <w:rFonts w:hint="eastAsia" w:ascii="仿宋" w:hAnsi="仿宋" w:eastAsia="仿宋"/>
          <w:sz w:val="28"/>
          <w:szCs w:val="28"/>
        </w:rPr>
        <w:t>10.技术要求响应偏离</w:t>
      </w:r>
    </w:p>
    <w:p w14:paraId="73B6B80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47E32C7A">
      <w:pPr>
        <w:spacing w:line="520" w:lineRule="exact"/>
        <w:rPr>
          <w:rFonts w:hint="eastAsia" w:ascii="仿宋" w:hAnsi="仿宋" w:eastAsia="仿宋"/>
          <w:sz w:val="28"/>
          <w:szCs w:val="28"/>
        </w:rPr>
      </w:pPr>
      <w:r>
        <w:rPr>
          <w:rFonts w:hint="eastAsia" w:ascii="仿宋" w:hAnsi="仿宋" w:eastAsia="仿宋"/>
          <w:sz w:val="28"/>
          <w:szCs w:val="28"/>
        </w:rPr>
        <w:t>11.服务承诺</w:t>
      </w:r>
    </w:p>
    <w:p w14:paraId="6547A2F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11.1供应商的服务承诺不能低于询价文件中对于服务的要求。</w:t>
      </w:r>
    </w:p>
    <w:p w14:paraId="276096AE">
      <w:pPr>
        <w:spacing w:line="520" w:lineRule="exact"/>
        <w:rPr>
          <w:rFonts w:hint="eastAsia" w:ascii="仿宋" w:hAnsi="仿宋" w:eastAsia="仿宋"/>
          <w:b/>
          <w:bCs/>
          <w:sz w:val="28"/>
        </w:rPr>
      </w:pPr>
      <w:r>
        <w:rPr>
          <w:rFonts w:hint="eastAsia" w:ascii="仿宋" w:hAnsi="仿宋" w:eastAsia="仿宋"/>
          <w:b/>
          <w:bCs/>
          <w:sz w:val="28"/>
        </w:rPr>
        <w:t>12.询价保证金</w:t>
      </w:r>
    </w:p>
    <w:p w14:paraId="2351AB27">
      <w:pPr>
        <w:spacing w:line="520" w:lineRule="exact"/>
        <w:ind w:firstLine="562" w:firstLineChars="200"/>
        <w:rPr>
          <w:rFonts w:hint="eastAsia" w:ascii="仿宋" w:hAnsi="仿宋" w:eastAsia="仿宋"/>
          <w:bCs/>
          <w:sz w:val="28"/>
        </w:rPr>
      </w:pPr>
      <w:r>
        <w:rPr>
          <w:rFonts w:hint="eastAsia" w:ascii="仿宋" w:hAnsi="仿宋" w:eastAsia="仿宋"/>
          <w:b/>
          <w:sz w:val="28"/>
          <w:szCs w:val="28"/>
        </w:rPr>
        <w:t>本项目不收取投标保证金。</w:t>
      </w:r>
    </w:p>
    <w:p w14:paraId="2C1D00A6">
      <w:pPr>
        <w:spacing w:line="520" w:lineRule="exact"/>
        <w:rPr>
          <w:rFonts w:hint="eastAsia" w:ascii="仿宋" w:hAnsi="仿宋" w:eastAsia="仿宋"/>
          <w:bCs/>
          <w:sz w:val="28"/>
        </w:rPr>
      </w:pPr>
      <w:r>
        <w:rPr>
          <w:rFonts w:hint="eastAsia" w:ascii="仿宋" w:hAnsi="仿宋" w:eastAsia="仿宋"/>
          <w:bCs/>
          <w:sz w:val="28"/>
        </w:rPr>
        <w:t>13.询价有效期</w:t>
      </w:r>
    </w:p>
    <w:p w14:paraId="5E4405AF">
      <w:pPr>
        <w:spacing w:line="520" w:lineRule="exact"/>
        <w:ind w:firstLine="540"/>
        <w:rPr>
          <w:rFonts w:hint="eastAsia"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6BD2E09D">
      <w:pPr>
        <w:spacing w:line="520" w:lineRule="exact"/>
        <w:ind w:firstLine="540"/>
        <w:rPr>
          <w:rFonts w:hint="eastAsia"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1E217BA7">
      <w:pPr>
        <w:spacing w:line="520" w:lineRule="exact"/>
        <w:rPr>
          <w:rFonts w:hint="eastAsia" w:ascii="仿宋" w:hAnsi="仿宋" w:eastAsia="仿宋"/>
          <w:sz w:val="28"/>
          <w:szCs w:val="28"/>
        </w:rPr>
      </w:pPr>
      <w:r>
        <w:rPr>
          <w:rFonts w:hint="eastAsia" w:ascii="仿宋" w:hAnsi="仿宋" w:eastAsia="仿宋"/>
          <w:sz w:val="28"/>
          <w:szCs w:val="28"/>
        </w:rPr>
        <w:t>14.响应文件的签署</w:t>
      </w:r>
    </w:p>
    <w:p w14:paraId="08C6744D">
      <w:pPr>
        <w:spacing w:line="520" w:lineRule="exact"/>
        <w:ind w:firstLine="540"/>
        <w:rPr>
          <w:rFonts w:hint="eastAsia"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6910D87D">
      <w:pPr>
        <w:spacing w:line="520" w:lineRule="exact"/>
        <w:rPr>
          <w:rFonts w:hint="eastAsia" w:ascii="仿宋" w:hAnsi="仿宋" w:eastAsia="仿宋"/>
          <w:b/>
          <w:bCs/>
          <w:sz w:val="32"/>
          <w:szCs w:val="32"/>
        </w:rPr>
      </w:pPr>
      <w:r>
        <w:rPr>
          <w:rFonts w:hint="eastAsia" w:ascii="仿宋" w:hAnsi="仿宋" w:eastAsia="仿宋"/>
          <w:b/>
          <w:bCs/>
          <w:sz w:val="32"/>
          <w:szCs w:val="32"/>
        </w:rPr>
        <w:t>四、响应文件递交</w:t>
      </w:r>
    </w:p>
    <w:p w14:paraId="26E3B680">
      <w:pPr>
        <w:spacing w:line="520" w:lineRule="exact"/>
        <w:rPr>
          <w:rFonts w:hint="eastAsia" w:ascii="仿宋" w:hAnsi="仿宋" w:eastAsia="仿宋"/>
          <w:sz w:val="28"/>
          <w:szCs w:val="28"/>
        </w:rPr>
      </w:pPr>
      <w:r>
        <w:rPr>
          <w:rFonts w:hint="eastAsia" w:ascii="仿宋" w:hAnsi="仿宋" w:eastAsia="仿宋"/>
          <w:sz w:val="28"/>
          <w:szCs w:val="28"/>
        </w:rPr>
        <w:t>15.响应文件的递交</w:t>
      </w:r>
    </w:p>
    <w:p w14:paraId="75EB73B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w:t>
      </w:r>
      <w:r>
        <w:rPr>
          <w:rFonts w:hint="eastAsia" w:ascii="仿宋" w:hAnsi="仿宋" w:eastAsia="仿宋"/>
          <w:sz w:val="28"/>
          <w:szCs w:val="28"/>
          <w:lang w:eastAsia="zh-CN"/>
        </w:rPr>
        <w:t>泽豪</w:t>
      </w:r>
      <w:r>
        <w:rPr>
          <w:rFonts w:hint="eastAsia" w:ascii="仿宋" w:hAnsi="仿宋" w:eastAsia="仿宋"/>
          <w:sz w:val="28"/>
          <w:szCs w:val="28"/>
        </w:rPr>
        <w:t>。</w:t>
      </w:r>
    </w:p>
    <w:p w14:paraId="5321678A">
      <w:pPr>
        <w:spacing w:line="520" w:lineRule="exact"/>
        <w:rPr>
          <w:rFonts w:hint="eastAsia" w:ascii="仿宋" w:hAnsi="仿宋" w:eastAsia="仿宋"/>
          <w:sz w:val="28"/>
          <w:szCs w:val="28"/>
        </w:rPr>
      </w:pPr>
      <w:r>
        <w:rPr>
          <w:rFonts w:hint="eastAsia" w:ascii="仿宋" w:hAnsi="仿宋" w:eastAsia="仿宋"/>
          <w:sz w:val="28"/>
          <w:szCs w:val="28"/>
        </w:rPr>
        <w:t>16.响应文件被拒绝接收的情形</w:t>
      </w:r>
    </w:p>
    <w:p w14:paraId="5C7493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45C53A4D">
      <w:pPr>
        <w:spacing w:line="520" w:lineRule="exact"/>
        <w:rPr>
          <w:rFonts w:hint="eastAsia" w:ascii="仿宋" w:hAnsi="仿宋" w:eastAsia="仿宋"/>
          <w:bCs/>
          <w:sz w:val="28"/>
        </w:rPr>
      </w:pPr>
      <w:r>
        <w:rPr>
          <w:rFonts w:hint="eastAsia" w:ascii="仿宋" w:hAnsi="仿宋" w:eastAsia="仿宋"/>
          <w:bCs/>
          <w:sz w:val="28"/>
        </w:rPr>
        <w:t>17.响应文件的修改和撤回</w:t>
      </w:r>
    </w:p>
    <w:p w14:paraId="6A9D5E97">
      <w:pPr>
        <w:spacing w:line="520" w:lineRule="exact"/>
        <w:ind w:firstLine="560" w:firstLineChars="200"/>
        <w:rPr>
          <w:rFonts w:hint="eastAsia"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429A87F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78967C5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17.3供应商不得在询价时间以后修改响应文件。</w:t>
      </w:r>
    </w:p>
    <w:p w14:paraId="2804CA7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7791F805">
      <w:pPr>
        <w:spacing w:line="520" w:lineRule="exact"/>
        <w:rPr>
          <w:rFonts w:hint="eastAsia" w:ascii="仿宋" w:hAnsi="仿宋" w:eastAsia="仿宋"/>
          <w:b/>
          <w:bCs/>
          <w:sz w:val="32"/>
          <w:szCs w:val="32"/>
        </w:rPr>
      </w:pPr>
      <w:r>
        <w:rPr>
          <w:rFonts w:hint="eastAsia" w:ascii="仿宋" w:hAnsi="仿宋" w:eastAsia="仿宋"/>
          <w:b/>
          <w:bCs/>
          <w:sz w:val="32"/>
          <w:szCs w:val="32"/>
        </w:rPr>
        <w:t>五、询价</w:t>
      </w:r>
    </w:p>
    <w:p w14:paraId="0227A359">
      <w:pPr>
        <w:spacing w:line="520" w:lineRule="exact"/>
        <w:rPr>
          <w:rFonts w:hint="eastAsia" w:ascii="仿宋" w:hAnsi="仿宋" w:eastAsia="仿宋"/>
          <w:bCs/>
          <w:sz w:val="28"/>
        </w:rPr>
      </w:pPr>
      <w:r>
        <w:rPr>
          <w:rFonts w:hint="eastAsia" w:ascii="仿宋" w:hAnsi="仿宋" w:eastAsia="仿宋"/>
          <w:bCs/>
          <w:sz w:val="28"/>
        </w:rPr>
        <w:t>18.询价组织</w:t>
      </w:r>
    </w:p>
    <w:p w14:paraId="22C4B364">
      <w:pPr>
        <w:spacing w:line="520" w:lineRule="exact"/>
        <w:ind w:firstLine="560" w:firstLineChars="200"/>
        <w:rPr>
          <w:rFonts w:hint="eastAsia"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5A168EF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0ED563F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46E53C5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0E9C711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18.2.3公布供应商报价；</w:t>
      </w:r>
    </w:p>
    <w:p w14:paraId="1FDA68C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18.2.4询价小组进行评审；</w:t>
      </w:r>
    </w:p>
    <w:p w14:paraId="77B0BA0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18.2.5网上公布成交候选供应商名单；</w:t>
      </w:r>
    </w:p>
    <w:p w14:paraId="55F2971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18.2.6询价活动结束。</w:t>
      </w:r>
    </w:p>
    <w:p w14:paraId="4FE58A4B">
      <w:pPr>
        <w:spacing w:line="52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26A4022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18.3.1询价小组由采购人代表和评审专家共3人以上单数组成。</w:t>
      </w:r>
    </w:p>
    <w:p w14:paraId="24829531">
      <w:pPr>
        <w:spacing w:line="520" w:lineRule="exact"/>
        <w:ind w:firstLine="567"/>
        <w:rPr>
          <w:rFonts w:hint="eastAsia"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0E6357D0">
      <w:pPr>
        <w:spacing w:line="520" w:lineRule="exact"/>
        <w:ind w:firstLine="540"/>
        <w:rPr>
          <w:rFonts w:hint="eastAsia"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7A3382B8">
      <w:pPr>
        <w:spacing w:line="520" w:lineRule="exact"/>
        <w:rPr>
          <w:rFonts w:hint="eastAsia" w:ascii="仿宋" w:hAnsi="仿宋" w:eastAsia="仿宋"/>
          <w:bCs/>
          <w:sz w:val="28"/>
        </w:rPr>
      </w:pPr>
      <w:r>
        <w:rPr>
          <w:rFonts w:hint="eastAsia" w:ascii="仿宋" w:hAnsi="仿宋" w:eastAsia="仿宋"/>
          <w:bCs/>
          <w:sz w:val="28"/>
        </w:rPr>
        <w:t>19.询价程序</w:t>
      </w:r>
    </w:p>
    <w:p w14:paraId="67BBC37C">
      <w:pPr>
        <w:spacing w:line="520" w:lineRule="exact"/>
        <w:ind w:firstLine="560" w:firstLineChars="200"/>
        <w:rPr>
          <w:rFonts w:hint="eastAsia" w:ascii="仿宋" w:hAnsi="仿宋" w:eastAsia="仿宋"/>
          <w:sz w:val="28"/>
        </w:rPr>
      </w:pPr>
      <w:r>
        <w:rPr>
          <w:rFonts w:hint="eastAsia" w:ascii="仿宋" w:hAnsi="仿宋" w:eastAsia="仿宋"/>
          <w:sz w:val="28"/>
        </w:rPr>
        <w:t>19.1响应文件的资格审查</w:t>
      </w:r>
    </w:p>
    <w:p w14:paraId="0D4ABD3D">
      <w:pPr>
        <w:spacing w:line="520" w:lineRule="exact"/>
        <w:ind w:firstLine="560" w:firstLineChars="200"/>
        <w:rPr>
          <w:rFonts w:hint="eastAsia" w:ascii="仿宋" w:hAnsi="仿宋" w:eastAsia="仿宋"/>
          <w:sz w:val="28"/>
        </w:rPr>
      </w:pPr>
      <w:r>
        <w:rPr>
          <w:rFonts w:hint="eastAsia" w:ascii="仿宋" w:hAnsi="仿宋" w:eastAsia="仿宋"/>
          <w:sz w:val="28"/>
        </w:rPr>
        <w:t>19.1.1询价小组依法对供应商的资格进行审查。</w:t>
      </w:r>
    </w:p>
    <w:p w14:paraId="40901DE1">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24D73285">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w:t>
      </w:r>
    </w:p>
    <w:p w14:paraId="3BC226F9">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753AC78D">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71AE719D">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1278747E">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6DC813F4">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725DB3EC">
      <w:pPr>
        <w:autoSpaceDE w:val="0"/>
        <w:autoSpaceDN w:val="0"/>
        <w:adjustRightInd w:val="0"/>
        <w:spacing w:line="520" w:lineRule="exact"/>
        <w:ind w:firstLine="537" w:firstLineChars="192"/>
        <w:rPr>
          <w:rFonts w:hint="eastAsia"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000757A7">
      <w:pPr>
        <w:spacing w:line="520" w:lineRule="exact"/>
        <w:ind w:firstLine="537" w:firstLineChars="192"/>
        <w:rPr>
          <w:rFonts w:hint="eastAsia"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46F3F52D">
      <w:pPr>
        <w:spacing w:line="520" w:lineRule="exact"/>
        <w:ind w:firstLine="540"/>
        <w:rPr>
          <w:rFonts w:hint="eastAsia"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6C067F84">
      <w:pPr>
        <w:spacing w:line="520" w:lineRule="exact"/>
        <w:ind w:firstLine="537" w:firstLineChars="192"/>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0A06EE2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1EB9CAC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p>
    <w:p w14:paraId="7256CE39">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3B353055">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5C83DA86">
      <w:pPr>
        <w:spacing w:line="520" w:lineRule="exact"/>
        <w:rPr>
          <w:rFonts w:hint="eastAsia" w:ascii="仿宋" w:hAnsi="仿宋" w:eastAsia="仿宋"/>
          <w:sz w:val="28"/>
        </w:rPr>
      </w:pPr>
      <w:r>
        <w:rPr>
          <w:rFonts w:hint="eastAsia" w:ascii="仿宋" w:hAnsi="仿宋" w:eastAsia="仿宋"/>
          <w:sz w:val="28"/>
        </w:rPr>
        <w:t>20.出现下列情形之一的，响应文件按照无效处理:</w:t>
      </w:r>
    </w:p>
    <w:p w14:paraId="0B4A777E">
      <w:pPr>
        <w:widowControl/>
        <w:adjustRightInd w:val="0"/>
        <w:spacing w:line="520" w:lineRule="exact"/>
        <w:ind w:firstLine="560" w:firstLineChars="2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687325CC">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（2）不具备招标文件中规定的资格要求的;</w:t>
      </w:r>
    </w:p>
    <w:p w14:paraId="009CD372">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59D9C3B7">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（4）投标文件含有采购人不能接受的附加条件的;</w:t>
      </w:r>
    </w:p>
    <w:p w14:paraId="2BC187A0">
      <w:pPr>
        <w:spacing w:line="520" w:lineRule="exact"/>
        <w:ind w:firstLine="560" w:firstLineChars="200"/>
        <w:rPr>
          <w:rFonts w:hint="eastAsia"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4D284A58">
      <w:pPr>
        <w:spacing w:line="520" w:lineRule="exact"/>
        <w:rPr>
          <w:rFonts w:hint="eastAsia" w:ascii="仿宋" w:hAnsi="仿宋" w:eastAsia="仿宋"/>
          <w:sz w:val="28"/>
        </w:rPr>
      </w:pPr>
      <w:r>
        <w:rPr>
          <w:rFonts w:hint="eastAsia" w:ascii="仿宋" w:hAnsi="仿宋" w:eastAsia="仿宋"/>
          <w:sz w:val="28"/>
        </w:rPr>
        <w:t>21.出现下列情形之一的，询价终止:</w:t>
      </w:r>
    </w:p>
    <w:p w14:paraId="1995EC61">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08641107">
      <w:pPr>
        <w:spacing w:line="520" w:lineRule="exact"/>
        <w:ind w:firstLine="565" w:firstLineChars="202"/>
        <w:rPr>
          <w:rFonts w:hint="eastAsia"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34F00B36">
      <w:pPr>
        <w:spacing w:line="520" w:lineRule="exact"/>
        <w:ind w:firstLine="560" w:firstLineChars="200"/>
        <w:rPr>
          <w:rFonts w:hint="eastAsia" w:ascii="仿宋" w:hAnsi="仿宋" w:eastAsia="仿宋"/>
          <w:bCs/>
          <w:sz w:val="28"/>
        </w:rPr>
      </w:pPr>
      <w:r>
        <w:rPr>
          <w:rFonts w:hint="eastAsia" w:ascii="仿宋" w:hAnsi="仿宋" w:eastAsia="仿宋"/>
          <w:bCs/>
          <w:sz w:val="28"/>
        </w:rPr>
        <w:t>（3）投标人的报价均超过了采购预算，采购人不能支付的；</w:t>
      </w:r>
    </w:p>
    <w:p w14:paraId="47201DDC">
      <w:pPr>
        <w:spacing w:line="520" w:lineRule="exact"/>
        <w:ind w:firstLine="560" w:firstLineChars="200"/>
        <w:rPr>
          <w:rFonts w:hint="eastAsia" w:ascii="仿宋" w:hAnsi="仿宋" w:eastAsia="仿宋"/>
          <w:bCs/>
          <w:sz w:val="28"/>
        </w:rPr>
      </w:pPr>
      <w:r>
        <w:rPr>
          <w:rFonts w:hint="eastAsia" w:ascii="仿宋" w:hAnsi="仿宋" w:eastAsia="仿宋"/>
          <w:bCs/>
          <w:sz w:val="28"/>
        </w:rPr>
        <w:t>（4）因重大变故，采购任务取消的。</w:t>
      </w:r>
    </w:p>
    <w:p w14:paraId="2166C820">
      <w:pPr>
        <w:spacing w:line="520" w:lineRule="exact"/>
        <w:ind w:firstLine="560" w:firstLineChars="200"/>
        <w:rPr>
          <w:rFonts w:hint="eastAsia" w:ascii="仿宋" w:hAnsi="仿宋" w:eastAsia="仿宋"/>
          <w:bCs/>
          <w:sz w:val="28"/>
        </w:rPr>
      </w:pPr>
      <w:r>
        <w:rPr>
          <w:rFonts w:hint="eastAsia" w:ascii="仿宋" w:hAnsi="仿宋" w:eastAsia="仿宋"/>
          <w:bCs/>
          <w:sz w:val="28"/>
        </w:rPr>
        <w:t>废标后，采购人应当将废标理由通知所有投标人。</w:t>
      </w:r>
    </w:p>
    <w:p w14:paraId="1B7549F3">
      <w:pPr>
        <w:spacing w:line="520" w:lineRule="exact"/>
        <w:rPr>
          <w:rFonts w:hint="eastAsia" w:ascii="仿宋" w:hAnsi="仿宋" w:eastAsia="仿宋"/>
          <w:bCs/>
          <w:sz w:val="28"/>
        </w:rPr>
      </w:pPr>
      <w:r>
        <w:rPr>
          <w:rFonts w:hint="eastAsia" w:ascii="仿宋" w:hAnsi="仿宋" w:eastAsia="仿宋"/>
          <w:bCs/>
          <w:sz w:val="28"/>
        </w:rPr>
        <w:t>22.推荐成交候选供应商</w:t>
      </w:r>
    </w:p>
    <w:p w14:paraId="51BEA841">
      <w:pPr>
        <w:spacing w:line="520" w:lineRule="exact"/>
        <w:ind w:firstLine="539"/>
        <w:rPr>
          <w:rFonts w:hint="eastAsia" w:ascii="仿宋" w:hAnsi="仿宋" w:eastAsia="仿宋"/>
          <w:sz w:val="28"/>
        </w:rPr>
      </w:pPr>
      <w:r>
        <w:rPr>
          <w:rFonts w:hint="eastAsia" w:ascii="仿宋" w:hAnsi="仿宋" w:eastAsia="仿宋"/>
          <w:sz w:val="28"/>
        </w:rPr>
        <w:t>22.1询价小组将对通过资格性审查和符合性审查的响应文件进行评价和比较。</w:t>
      </w:r>
    </w:p>
    <w:p w14:paraId="37351810">
      <w:pPr>
        <w:spacing w:line="520" w:lineRule="exact"/>
        <w:ind w:firstLine="560" w:firstLineChars="200"/>
        <w:rPr>
          <w:rFonts w:hint="eastAsia" w:ascii="仿宋" w:hAnsi="仿宋" w:eastAsia="仿宋"/>
          <w:sz w:val="28"/>
          <w:szCs w:val="28"/>
        </w:rPr>
      </w:pPr>
      <w:r>
        <w:rPr>
          <w:rFonts w:hint="eastAsia" w:ascii="仿宋" w:hAnsi="仿宋" w:eastAsia="仿宋"/>
          <w:sz w:val="28"/>
        </w:rPr>
        <w:t>22.2询价小组根据符合采购需求、质量和服务相等且报价最低（优惠折扣率最小）的顺序推荐1名成交候选人。</w:t>
      </w:r>
      <w:r>
        <w:rPr>
          <w:rFonts w:hint="eastAsia" w:ascii="仿宋" w:hAnsi="仿宋" w:eastAsia="仿宋"/>
          <w:sz w:val="28"/>
          <w:szCs w:val="28"/>
        </w:rPr>
        <w:t xml:space="preserve"> </w:t>
      </w:r>
    </w:p>
    <w:p w14:paraId="4309B19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69F25A81">
      <w:pPr>
        <w:spacing w:line="520" w:lineRule="exact"/>
        <w:ind w:right="-634" w:rightChars="-302"/>
        <w:rPr>
          <w:rFonts w:hint="eastAsia" w:ascii="仿宋" w:hAnsi="仿宋" w:eastAsia="仿宋"/>
          <w:bCs/>
          <w:sz w:val="28"/>
        </w:rPr>
      </w:pPr>
      <w:r>
        <w:rPr>
          <w:rFonts w:hint="eastAsia" w:ascii="仿宋" w:hAnsi="仿宋" w:eastAsia="仿宋"/>
          <w:bCs/>
          <w:sz w:val="28"/>
        </w:rPr>
        <w:t>23.询价过程保密</w:t>
      </w:r>
    </w:p>
    <w:p w14:paraId="63BD4338">
      <w:pPr>
        <w:spacing w:line="520" w:lineRule="exact"/>
        <w:ind w:firstLine="560" w:firstLineChars="200"/>
        <w:rPr>
          <w:rFonts w:hint="eastAsia"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6AA05EA9">
      <w:pPr>
        <w:spacing w:line="520" w:lineRule="exact"/>
        <w:ind w:firstLine="540"/>
        <w:rPr>
          <w:rFonts w:hint="eastAsia"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679D9F5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23.3 询价小组名单在询价前确定，并在询价结果确定前保密。</w:t>
      </w:r>
    </w:p>
    <w:p w14:paraId="2F6D67D3">
      <w:pPr>
        <w:spacing w:line="520" w:lineRule="exact"/>
        <w:ind w:right="-634" w:rightChars="-302"/>
        <w:rPr>
          <w:rFonts w:hint="eastAsia" w:ascii="仿宋" w:hAnsi="仿宋" w:eastAsia="仿宋"/>
          <w:b/>
          <w:bCs/>
          <w:sz w:val="32"/>
          <w:szCs w:val="32"/>
        </w:rPr>
      </w:pPr>
      <w:r>
        <w:rPr>
          <w:rFonts w:hint="eastAsia" w:ascii="仿宋" w:hAnsi="仿宋" w:eastAsia="仿宋"/>
          <w:b/>
          <w:bCs/>
          <w:sz w:val="32"/>
          <w:szCs w:val="32"/>
        </w:rPr>
        <w:t>六、确定成交及签订合同</w:t>
      </w:r>
    </w:p>
    <w:p w14:paraId="14E249F6">
      <w:pPr>
        <w:spacing w:line="520" w:lineRule="exact"/>
        <w:ind w:right="-634" w:rightChars="-302"/>
        <w:rPr>
          <w:rFonts w:hint="eastAsia" w:ascii="仿宋" w:hAnsi="仿宋" w:eastAsia="仿宋"/>
          <w:bCs/>
          <w:sz w:val="28"/>
        </w:rPr>
      </w:pPr>
      <w:r>
        <w:rPr>
          <w:rFonts w:hint="eastAsia" w:ascii="仿宋" w:hAnsi="仿宋" w:eastAsia="仿宋"/>
          <w:bCs/>
          <w:sz w:val="28"/>
        </w:rPr>
        <w:t>24.确定成交供应商</w:t>
      </w:r>
    </w:p>
    <w:p w14:paraId="4AFB8D0C">
      <w:pPr>
        <w:spacing w:line="520" w:lineRule="exact"/>
        <w:ind w:firstLine="560" w:firstLineChars="200"/>
        <w:rPr>
          <w:rFonts w:hint="eastAsia"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7CB23A4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24.2采购人将在</w:t>
      </w:r>
      <w:r>
        <w:rPr>
          <w:rFonts w:hint="eastAsia" w:ascii="仿宋" w:hAnsi="仿宋" w:eastAsia="仿宋" w:cs="楷体_GB2312"/>
          <w:color w:val="auto"/>
          <w:sz w:val="28"/>
          <w:szCs w:val="28"/>
          <w:lang w:val="en-US" w:eastAsia="zh-CN"/>
        </w:rPr>
        <w:t>江苏泽豪工程咨询管理有限公司网</w:t>
      </w:r>
      <w:r>
        <w:rPr>
          <w:rFonts w:hint="eastAsia" w:ascii="仿宋" w:hAnsi="仿宋" w:eastAsia="仿宋" w:cs="仿宋"/>
          <w:color w:val="auto"/>
          <w:sz w:val="28"/>
          <w:szCs w:val="28"/>
        </w:rPr>
        <w:t>（http://jszehao.com/）</w:t>
      </w:r>
      <w:r>
        <w:rPr>
          <w:rFonts w:hint="eastAsia" w:ascii="仿宋" w:hAnsi="仿宋" w:eastAsia="仿宋"/>
          <w:sz w:val="28"/>
          <w:szCs w:val="28"/>
        </w:rPr>
        <w:t>发布成交结果公告。</w:t>
      </w:r>
    </w:p>
    <w:p w14:paraId="082ABE0C">
      <w:pPr>
        <w:spacing w:line="520" w:lineRule="exact"/>
        <w:ind w:firstLine="560" w:firstLineChars="200"/>
        <w:rPr>
          <w:rFonts w:hint="eastAsia"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28DCCE04">
      <w:pPr>
        <w:spacing w:line="520" w:lineRule="exact"/>
        <w:ind w:right="-302"/>
        <w:rPr>
          <w:rFonts w:hint="eastAsia" w:ascii="仿宋" w:hAnsi="仿宋" w:eastAsia="仿宋"/>
          <w:bCs/>
          <w:sz w:val="28"/>
        </w:rPr>
      </w:pPr>
      <w:r>
        <w:rPr>
          <w:rFonts w:hint="eastAsia" w:ascii="仿宋" w:hAnsi="仿宋" w:eastAsia="仿宋"/>
          <w:bCs/>
          <w:sz w:val="28"/>
        </w:rPr>
        <w:t>25.成交通知书</w:t>
      </w:r>
    </w:p>
    <w:p w14:paraId="42546CB5">
      <w:pPr>
        <w:spacing w:line="520" w:lineRule="exact"/>
        <w:ind w:firstLine="560" w:firstLineChars="200"/>
        <w:rPr>
          <w:rFonts w:hint="eastAsia"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360E057C">
      <w:pPr>
        <w:spacing w:line="520" w:lineRule="exact"/>
        <w:ind w:firstLine="560" w:firstLineChars="200"/>
        <w:rPr>
          <w:rFonts w:hint="eastAsia"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23AF5905">
      <w:pPr>
        <w:spacing w:line="520" w:lineRule="exact"/>
        <w:ind w:firstLine="560" w:firstLineChars="200"/>
        <w:rPr>
          <w:rFonts w:hint="eastAsia"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65308DF9">
      <w:pPr>
        <w:spacing w:line="520" w:lineRule="exact"/>
        <w:rPr>
          <w:rFonts w:hint="eastAsia" w:ascii="仿宋" w:hAnsi="仿宋" w:eastAsia="仿宋"/>
          <w:sz w:val="28"/>
          <w:szCs w:val="28"/>
        </w:rPr>
      </w:pPr>
      <w:r>
        <w:rPr>
          <w:rFonts w:hint="eastAsia" w:ascii="仿宋" w:hAnsi="仿宋" w:eastAsia="仿宋"/>
          <w:sz w:val="28"/>
          <w:szCs w:val="28"/>
        </w:rPr>
        <w:t>26.签订合同</w:t>
      </w:r>
    </w:p>
    <w:p w14:paraId="33E1FAF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758A0C2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5CD5D2C2">
      <w:pPr>
        <w:spacing w:line="520" w:lineRule="exact"/>
        <w:rPr>
          <w:rFonts w:hint="eastAsia" w:ascii="仿宋" w:hAnsi="仿宋" w:eastAsia="仿宋"/>
          <w:sz w:val="28"/>
          <w:szCs w:val="28"/>
        </w:rPr>
      </w:pPr>
      <w:r>
        <w:rPr>
          <w:rFonts w:hint="eastAsia" w:ascii="仿宋" w:hAnsi="仿宋" w:eastAsia="仿宋"/>
          <w:sz w:val="28"/>
          <w:szCs w:val="28"/>
        </w:rPr>
        <w:t>27.货物和服务的减少</w:t>
      </w:r>
    </w:p>
    <w:p w14:paraId="5FECB0C2">
      <w:pPr>
        <w:spacing w:line="520" w:lineRule="exact"/>
        <w:ind w:firstLine="537" w:firstLineChars="192"/>
        <w:rPr>
          <w:rFonts w:hint="eastAsia"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21163C28">
      <w:pPr>
        <w:spacing w:line="520" w:lineRule="exact"/>
        <w:rPr>
          <w:rFonts w:hint="eastAsia" w:ascii="仿宋" w:hAnsi="仿宋" w:eastAsia="仿宋"/>
          <w:sz w:val="28"/>
          <w:szCs w:val="28"/>
        </w:rPr>
      </w:pPr>
      <w:r>
        <w:rPr>
          <w:rFonts w:hint="eastAsia" w:ascii="仿宋" w:hAnsi="仿宋" w:eastAsia="仿宋"/>
          <w:sz w:val="28"/>
          <w:szCs w:val="28"/>
        </w:rPr>
        <w:t>28.履约保证金</w:t>
      </w:r>
    </w:p>
    <w:p w14:paraId="0D16F2FB">
      <w:pPr>
        <w:spacing w:line="520" w:lineRule="exact"/>
        <w:rPr>
          <w:rFonts w:ascii="仿宋" w:hAnsi="仿宋" w:eastAsia="仿宋"/>
          <w:sz w:val="28"/>
          <w:szCs w:val="28"/>
        </w:rPr>
      </w:pPr>
      <w:r>
        <w:rPr>
          <w:rFonts w:ascii="仿宋" w:hAnsi="仿宋" w:eastAsia="仿宋"/>
          <w:sz w:val="28"/>
          <w:szCs w:val="28"/>
        </w:rPr>
        <w:t>本项目不收取履约保证金</w:t>
      </w:r>
    </w:p>
    <w:p w14:paraId="4E30784C">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4CF38191">
      <w:pPr>
        <w:spacing w:line="520" w:lineRule="exact"/>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6E91495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253766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23EC3F9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00E53FC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6C3BD2C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21B493B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5021D2D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1B85592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52C5D91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56FCDFB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（2）质疑项目的名称、编号；</w:t>
      </w:r>
    </w:p>
    <w:p w14:paraId="3F1AD0D1">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79CA702D">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（4）事实依据；</w:t>
      </w:r>
    </w:p>
    <w:p w14:paraId="543BC6D3">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（5）必要的法律依据；</w:t>
      </w:r>
    </w:p>
    <w:p w14:paraId="3ADB764C">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（6）提起质疑的日期；</w:t>
      </w:r>
    </w:p>
    <w:p w14:paraId="1F2B070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6CA9288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2ADF4A4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7F42463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3E40EE87">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7DC51F1E">
      <w:pPr>
        <w:spacing w:line="520" w:lineRule="exact"/>
        <w:rPr>
          <w:rFonts w:hint="eastAsia" w:ascii="仿宋" w:hAnsi="仿宋" w:eastAsia="仿宋"/>
          <w:sz w:val="28"/>
          <w:szCs w:val="28"/>
        </w:rPr>
      </w:pPr>
      <w:r>
        <w:rPr>
          <w:rFonts w:hint="eastAsia" w:ascii="仿宋" w:hAnsi="仿宋" w:eastAsia="仿宋"/>
          <w:sz w:val="28"/>
          <w:szCs w:val="28"/>
        </w:rPr>
        <w:t>30.政策功能落实</w:t>
      </w:r>
    </w:p>
    <w:p w14:paraId="314B4A4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30.1小微型企业价格扣除</w:t>
      </w:r>
    </w:p>
    <w:p w14:paraId="44A79F5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0C9DEC0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50EFBCB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6A5C1ECE">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1F6D586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30.2联合体及分包</w:t>
      </w:r>
    </w:p>
    <w:p w14:paraId="181623B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21B43B1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297633D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569B9511">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59F6EC9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30.3小微型企业</w:t>
      </w:r>
    </w:p>
    <w:p w14:paraId="0E9CDF4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7A3DC772">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3DD4A50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30.4残疾人福利单位</w:t>
      </w:r>
    </w:p>
    <w:p w14:paraId="12CB70B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0D4C91F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12D14DE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30.5监狱和戒毒企业</w:t>
      </w:r>
    </w:p>
    <w:p w14:paraId="68F3F22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4AB26385">
      <w:pPr>
        <w:spacing w:line="520" w:lineRule="exact"/>
        <w:ind w:firstLine="560" w:firstLineChars="200"/>
        <w:rPr>
          <w:rFonts w:hint="eastAsia"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402046C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14:paraId="77BDAE37">
      <w:pPr>
        <w:spacing w:line="520" w:lineRule="exact"/>
        <w:ind w:firstLine="643" w:firstLineChars="200"/>
        <w:jc w:val="center"/>
        <w:rPr>
          <w:rFonts w:hint="eastAsia"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43A7E573">
      <w:pPr>
        <w:spacing w:line="520" w:lineRule="exact"/>
        <w:ind w:firstLine="562" w:firstLineChars="200"/>
        <w:jc w:val="center"/>
        <w:rPr>
          <w:rFonts w:hint="eastAsia"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3D2D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25321397">
            <w:pPr>
              <w:spacing w:line="520" w:lineRule="exact"/>
              <w:jc w:val="center"/>
              <w:rPr>
                <w:rFonts w:hint="eastAsia" w:ascii="仿宋" w:hAnsi="仿宋" w:eastAsia="仿宋"/>
                <w:sz w:val="28"/>
                <w:szCs w:val="28"/>
              </w:rPr>
            </w:pPr>
            <w:bookmarkStart w:id="46" w:name="OLE_LINK2"/>
            <w:r>
              <w:rPr>
                <w:rFonts w:hint="eastAsia" w:ascii="仿宋" w:hAnsi="仿宋" w:eastAsia="仿宋"/>
                <w:b/>
                <w:color w:val="000000"/>
                <w:sz w:val="28"/>
                <w:szCs w:val="28"/>
              </w:rPr>
              <w:t>付款方式</w:t>
            </w:r>
          </w:p>
        </w:tc>
        <w:tc>
          <w:tcPr>
            <w:tcW w:w="6956" w:type="dxa"/>
            <w:noWrap w:val="0"/>
            <w:vAlign w:val="top"/>
          </w:tcPr>
          <w:p w14:paraId="7E32ABE9">
            <w:pPr>
              <w:spacing w:line="440" w:lineRule="exact"/>
              <w:rPr>
                <w:rFonts w:hint="default" w:ascii="仿宋" w:hAnsi="仿宋" w:eastAsia="仿宋"/>
                <w:color w:val="auto"/>
                <w:sz w:val="28"/>
                <w:szCs w:val="21"/>
                <w:lang w:val="en-US" w:eastAsia="zh-CN"/>
              </w:rPr>
            </w:pPr>
            <w:r>
              <w:rPr>
                <w:rFonts w:hint="eastAsia" w:ascii="仿宋" w:hAnsi="仿宋" w:eastAsia="仿宋"/>
                <w:color w:val="auto"/>
                <w:sz w:val="28"/>
                <w:szCs w:val="21"/>
                <w:lang w:val="en-US" w:eastAsia="zh-CN"/>
              </w:rPr>
              <w:t>本合同签订按采购人要求分批供货，每批次验收合格后付清每批次货款。</w:t>
            </w:r>
          </w:p>
        </w:tc>
      </w:tr>
      <w:tr w14:paraId="597A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1456F2B1">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履约时间</w:t>
            </w:r>
          </w:p>
        </w:tc>
        <w:tc>
          <w:tcPr>
            <w:tcW w:w="6956" w:type="dxa"/>
            <w:noWrap w:val="0"/>
            <w:vAlign w:val="top"/>
          </w:tcPr>
          <w:p w14:paraId="2B811443">
            <w:pPr>
              <w:spacing w:line="520" w:lineRule="exact"/>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合同签订后按采购要求分批供货。</w:t>
            </w:r>
          </w:p>
        </w:tc>
      </w:tr>
      <w:tr w14:paraId="1033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2EB7318B">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履约地点</w:t>
            </w:r>
          </w:p>
        </w:tc>
        <w:tc>
          <w:tcPr>
            <w:tcW w:w="6956" w:type="dxa"/>
            <w:noWrap w:val="0"/>
            <w:vAlign w:val="top"/>
          </w:tcPr>
          <w:p w14:paraId="5506CE0B">
            <w:pPr>
              <w:spacing w:line="520" w:lineRule="exact"/>
              <w:jc w:val="left"/>
              <w:rPr>
                <w:rFonts w:hint="eastAsia" w:ascii="仿宋" w:hAnsi="仿宋" w:eastAsia="仿宋"/>
                <w:b/>
                <w:color w:val="000000"/>
                <w:sz w:val="28"/>
                <w:szCs w:val="28"/>
              </w:rPr>
            </w:pPr>
            <w:r>
              <w:rPr>
                <w:rFonts w:hint="eastAsia" w:ascii="仿宋" w:hAnsi="仿宋" w:eastAsia="仿宋" w:cs="仿宋"/>
                <w:color w:val="000000"/>
                <w:sz w:val="28"/>
                <w:szCs w:val="28"/>
                <w:shd w:val="clear" w:color="auto" w:fill="FFFFFF"/>
                <w:lang w:val="en-US" w:eastAsia="zh-CN"/>
              </w:rPr>
              <w:t>采购人指定地点</w:t>
            </w:r>
            <w:r>
              <w:rPr>
                <w:rFonts w:hint="eastAsia" w:ascii="仿宋" w:hAnsi="仿宋" w:eastAsia="仿宋" w:cs="仿宋"/>
                <w:color w:val="000000"/>
                <w:sz w:val="28"/>
                <w:szCs w:val="28"/>
                <w:shd w:val="clear" w:color="auto" w:fill="FFFFFF"/>
              </w:rPr>
              <w:t>。</w:t>
            </w:r>
          </w:p>
        </w:tc>
      </w:tr>
      <w:bookmarkEnd w:id="46"/>
    </w:tbl>
    <w:p w14:paraId="3CFD37FE">
      <w:pPr>
        <w:pStyle w:val="13"/>
        <w:spacing w:line="360" w:lineRule="exact"/>
        <w:jc w:val="center"/>
        <w:rPr>
          <w:rFonts w:hint="eastAsia" w:ascii="仿宋" w:hAnsi="仿宋" w:eastAsia="仿宋"/>
          <w:b/>
          <w:color w:val="000000"/>
          <w:sz w:val="28"/>
          <w:szCs w:val="28"/>
        </w:rPr>
      </w:pPr>
    </w:p>
    <w:p w14:paraId="60D8D0B6">
      <w:pPr>
        <w:pStyle w:val="13"/>
        <w:spacing w:line="360" w:lineRule="exact"/>
        <w:jc w:val="center"/>
        <w:rPr>
          <w:rFonts w:hint="eastAsia" w:ascii="仿宋" w:hAnsi="仿宋" w:eastAsia="仿宋"/>
          <w:b/>
          <w:color w:val="000000"/>
          <w:sz w:val="28"/>
          <w:szCs w:val="28"/>
        </w:rPr>
      </w:pPr>
    </w:p>
    <w:p w14:paraId="7F002EBA">
      <w:pPr>
        <w:pStyle w:val="13"/>
        <w:spacing w:line="360" w:lineRule="exact"/>
        <w:jc w:val="center"/>
        <w:rPr>
          <w:rFonts w:hint="eastAsia" w:ascii="仿宋" w:hAnsi="仿宋" w:eastAsia="仿宋"/>
          <w:b/>
          <w:sz w:val="28"/>
          <w:szCs w:val="28"/>
        </w:rPr>
      </w:pPr>
      <w:r>
        <w:rPr>
          <w:rFonts w:hint="eastAsia" w:ascii="仿宋" w:hAnsi="仿宋" w:eastAsia="仿宋"/>
          <w:b/>
          <w:color w:val="000000"/>
          <w:sz w:val="28"/>
          <w:szCs w:val="28"/>
        </w:rPr>
        <w:t>（二）合同格式（仅作参考）</w:t>
      </w:r>
    </w:p>
    <w:p w14:paraId="31C9F75B">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A8684C7">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66C62A17">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7C7DF401">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（1）卖方提交的询价响应文件；</w:t>
      </w:r>
    </w:p>
    <w:p w14:paraId="25071789">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（2）成交通知书；</w:t>
      </w:r>
    </w:p>
    <w:p w14:paraId="7DA37D29">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（3）买方和卖方商定的其他必要文件。</w:t>
      </w:r>
    </w:p>
    <w:p w14:paraId="214E51B4">
      <w:pPr>
        <w:pStyle w:val="13"/>
        <w:spacing w:line="520" w:lineRule="exact"/>
        <w:ind w:left="-359" w:leftChars="-171" w:firstLine="953" w:firstLineChars="339"/>
        <w:rPr>
          <w:rFonts w:hint="eastAsia" w:ascii="仿宋" w:hAnsi="仿宋" w:eastAsia="仿宋"/>
          <w:sz w:val="28"/>
          <w:szCs w:val="28"/>
        </w:rPr>
      </w:pPr>
      <w:r>
        <w:rPr>
          <w:rFonts w:hint="eastAsia" w:ascii="仿宋" w:hAnsi="仿宋" w:eastAsia="仿宋"/>
          <w:b/>
          <w:sz w:val="28"/>
          <w:szCs w:val="28"/>
        </w:rPr>
        <w:t>2、合同范围和条件</w:t>
      </w:r>
    </w:p>
    <w:p w14:paraId="074A0271">
      <w:pPr>
        <w:pStyle w:val="13"/>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本合同的范围和条件应与上述合同文件的规定相一致。</w:t>
      </w:r>
    </w:p>
    <w:p w14:paraId="11AE7CF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3、货物及数量</w:t>
      </w:r>
    </w:p>
    <w:p w14:paraId="1A5D6B65">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36785E69">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4、合同金额</w:t>
      </w:r>
    </w:p>
    <w:p w14:paraId="67AAE01F">
      <w:pPr>
        <w:pStyle w:val="13"/>
        <w:spacing w:line="520" w:lineRule="exact"/>
        <w:ind w:firstLine="495" w:firstLineChars="177"/>
        <w:rPr>
          <w:rFonts w:hint="eastAsia" w:ascii="仿宋" w:hAnsi="仿宋" w:eastAsia="仿宋"/>
          <w:sz w:val="28"/>
          <w:szCs w:val="28"/>
        </w:rPr>
      </w:pPr>
      <w:r>
        <w:rPr>
          <w:rFonts w:hint="eastAsia" w:ascii="仿宋" w:hAnsi="仿宋" w:eastAsia="仿宋"/>
          <w:sz w:val="28"/>
          <w:szCs w:val="28"/>
        </w:rPr>
        <w:t>本合同的总金额(大写)为________元人民币。</w:t>
      </w:r>
    </w:p>
    <w:p w14:paraId="577DB489">
      <w:pPr>
        <w:pStyle w:val="13"/>
        <w:spacing w:line="520" w:lineRule="exact"/>
        <w:ind w:left="-357" w:leftChars="-170" w:firstLine="967" w:firstLineChars="344"/>
        <w:rPr>
          <w:rFonts w:hint="eastAsia" w:ascii="仿宋" w:hAnsi="仿宋" w:eastAsia="仿宋"/>
          <w:sz w:val="28"/>
          <w:szCs w:val="28"/>
        </w:rPr>
      </w:pPr>
      <w:r>
        <w:rPr>
          <w:rFonts w:hint="eastAsia" w:ascii="仿宋" w:hAnsi="仿宋" w:eastAsia="仿宋"/>
          <w:b/>
          <w:sz w:val="28"/>
          <w:szCs w:val="28"/>
        </w:rPr>
        <w:t>5、付款条件</w:t>
      </w:r>
    </w:p>
    <w:p w14:paraId="61BD674A">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3E66C7BC">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72DBD8B8">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sz w:val="28"/>
          <w:szCs w:val="28"/>
        </w:rPr>
        <w:t>履约时间：</w:t>
      </w:r>
    </w:p>
    <w:p w14:paraId="171F147B">
      <w:pPr>
        <w:pStyle w:val="13"/>
        <w:spacing w:line="520" w:lineRule="exact"/>
        <w:ind w:left="-359" w:leftChars="-171" w:firstLine="967" w:firstLineChars="344"/>
        <w:rPr>
          <w:rFonts w:hint="eastAsia" w:ascii="仿宋" w:hAnsi="仿宋" w:eastAsia="仿宋"/>
          <w:b/>
          <w:bCs/>
          <w:sz w:val="28"/>
          <w:szCs w:val="28"/>
        </w:rPr>
      </w:pPr>
      <w:r>
        <w:rPr>
          <w:rFonts w:hint="eastAsia" w:ascii="仿宋" w:hAnsi="仿宋" w:eastAsia="仿宋"/>
          <w:b/>
          <w:sz w:val="28"/>
          <w:szCs w:val="28"/>
        </w:rPr>
        <w:t>履约地点：</w:t>
      </w:r>
    </w:p>
    <w:p w14:paraId="23224D79">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7、质量保证和售后服务</w:t>
      </w:r>
    </w:p>
    <w:p w14:paraId="65D6467B">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00C06B85">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8、合同纠纷处理</w:t>
      </w:r>
    </w:p>
    <w:p w14:paraId="2741B69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69BC5EC6">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9、合同生效及其它</w:t>
      </w:r>
    </w:p>
    <w:p w14:paraId="40C1312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DA0A785">
      <w:pPr>
        <w:pStyle w:val="13"/>
        <w:spacing w:line="520" w:lineRule="exact"/>
        <w:ind w:firstLine="480"/>
        <w:rPr>
          <w:rFonts w:hint="eastAsia"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2A6D0CD1">
      <w:pPr>
        <w:pStyle w:val="13"/>
        <w:spacing w:line="520" w:lineRule="exact"/>
        <w:rPr>
          <w:rFonts w:hint="eastAsia" w:ascii="仿宋" w:hAnsi="仿宋" w:eastAsia="仿宋"/>
          <w:sz w:val="28"/>
          <w:szCs w:val="28"/>
        </w:rPr>
      </w:pPr>
      <w:r>
        <w:rPr>
          <w:rFonts w:hint="eastAsia" w:ascii="仿宋" w:hAnsi="仿宋" w:eastAsia="仿宋"/>
          <w:sz w:val="28"/>
          <w:szCs w:val="28"/>
        </w:rPr>
        <w:t>买    方：                          卖    方：</w:t>
      </w:r>
    </w:p>
    <w:p w14:paraId="71958C7B">
      <w:pPr>
        <w:pStyle w:val="13"/>
        <w:spacing w:line="520" w:lineRule="exact"/>
        <w:rPr>
          <w:rFonts w:hint="eastAsia" w:ascii="仿宋" w:hAnsi="仿宋" w:eastAsia="仿宋"/>
          <w:sz w:val="28"/>
          <w:szCs w:val="28"/>
        </w:rPr>
      </w:pPr>
      <w:r>
        <w:rPr>
          <w:rFonts w:hint="eastAsia" w:ascii="仿宋" w:hAnsi="仿宋" w:eastAsia="仿宋"/>
          <w:sz w:val="28"/>
          <w:szCs w:val="28"/>
        </w:rPr>
        <w:t>单位盖章：                          单位盖章：</w:t>
      </w:r>
    </w:p>
    <w:p w14:paraId="4DDFC5ED">
      <w:pPr>
        <w:pStyle w:val="13"/>
        <w:spacing w:line="520" w:lineRule="exact"/>
        <w:rPr>
          <w:rFonts w:hint="eastAsia" w:ascii="仿宋" w:hAnsi="仿宋" w:eastAsia="仿宋"/>
          <w:sz w:val="28"/>
          <w:szCs w:val="28"/>
        </w:rPr>
      </w:pPr>
      <w:r>
        <w:rPr>
          <w:rFonts w:hint="eastAsia" w:ascii="仿宋" w:hAnsi="仿宋" w:eastAsia="仿宋"/>
          <w:sz w:val="28"/>
          <w:szCs w:val="28"/>
        </w:rPr>
        <w:t>代表签字：                          代表签字：</w:t>
      </w:r>
    </w:p>
    <w:p w14:paraId="3FFCA216">
      <w:pPr>
        <w:pStyle w:val="13"/>
        <w:spacing w:line="520" w:lineRule="exact"/>
        <w:rPr>
          <w:rFonts w:hint="eastAsia" w:ascii="仿宋" w:hAnsi="仿宋" w:eastAsia="仿宋"/>
          <w:sz w:val="28"/>
          <w:szCs w:val="28"/>
        </w:rPr>
      </w:pPr>
      <w:r>
        <w:rPr>
          <w:rFonts w:hint="eastAsia" w:ascii="仿宋" w:hAnsi="仿宋" w:eastAsia="仿宋"/>
          <w:sz w:val="28"/>
          <w:szCs w:val="28"/>
        </w:rPr>
        <w:t>签定日期：                          签定日期：</w:t>
      </w:r>
    </w:p>
    <w:p w14:paraId="0FC30FC6">
      <w:pPr>
        <w:pStyle w:val="13"/>
        <w:spacing w:line="520" w:lineRule="exact"/>
        <w:rPr>
          <w:rFonts w:hint="eastAsia" w:ascii="仿宋" w:hAnsi="仿宋" w:eastAsia="仿宋"/>
          <w:sz w:val="28"/>
          <w:szCs w:val="28"/>
        </w:rPr>
      </w:pPr>
    </w:p>
    <w:bookmarkEnd w:id="3"/>
    <w:p w14:paraId="1B496C31">
      <w:pPr>
        <w:numPr>
          <w:ilvl w:val="0"/>
          <w:numId w:val="1"/>
        </w:numPr>
        <w:spacing w:line="520" w:lineRule="exact"/>
        <w:jc w:val="center"/>
        <w:rPr>
          <w:rFonts w:hint="eastAsia"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w:t>
      </w:r>
      <w:r>
        <w:rPr>
          <w:rFonts w:hint="eastAsia" w:ascii="宋体" w:hAnsi="宋体" w:cs="宋体"/>
          <w:b/>
          <w:color w:val="000000"/>
          <w:sz w:val="36"/>
          <w:szCs w:val="36"/>
          <w:lang w:eastAsia="zh-CN"/>
        </w:rPr>
        <w:t>采购</w:t>
      </w:r>
      <w:r>
        <w:rPr>
          <w:rFonts w:hint="eastAsia" w:ascii="宋体" w:hAnsi="宋体" w:cs="宋体"/>
          <w:b/>
          <w:color w:val="000000"/>
          <w:sz w:val="36"/>
          <w:szCs w:val="36"/>
        </w:rPr>
        <w:t>需求</w:t>
      </w:r>
    </w:p>
    <w:p w14:paraId="1CC36E1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5E8D884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本项目因车管所业务需要，需采购一批机动车驾驶证证夹、机动车行驶证证夹、机动车档案袋、机动车驾驶人档案袋，投标人所投内容必须满足以下要求，不得有负偏离。</w:t>
      </w:r>
    </w:p>
    <w:p w14:paraId="6F18842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rPr>
      </w:pPr>
      <w:r>
        <w:rPr>
          <w:rFonts w:hint="eastAsia" w:ascii="仿宋" w:hAnsi="仿宋" w:eastAsia="仿宋" w:cs="仿宋"/>
          <w:b/>
          <w:bCs/>
          <w:sz w:val="28"/>
          <w:szCs w:val="28"/>
        </w:rPr>
        <w:t>二、产品需求及说明</w:t>
      </w:r>
    </w:p>
    <w:p w14:paraId="01ACF6D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（一）机动车驾驶证证夹</w:t>
      </w:r>
    </w:p>
    <w:p w14:paraId="4BD5526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符合GA482-2012《中华人民共和国机动车驾驶证件》行业标准。</w:t>
      </w:r>
    </w:p>
    <w:p w14:paraId="0ADECA4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材质：外皮为黑色人造革，内皮为透明无色塑料。</w:t>
      </w:r>
    </w:p>
    <w:p w14:paraId="5979B2B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式样：正面压字“中华人民共和国机动车驾驶证”其中“中华人民共和国”字体为16PT宋体，“机动车驾驶证”字体为 34PT 长宋体</w:t>
      </w:r>
      <w:r>
        <w:rPr>
          <w:rFonts w:hint="eastAsia" w:ascii="仿宋" w:hAnsi="仿宋" w:eastAsia="仿宋" w:cs="仿宋"/>
          <w:sz w:val="28"/>
          <w:szCs w:val="28"/>
          <w:lang w:eastAsia="zh-CN"/>
        </w:rPr>
        <w:t>。</w:t>
      </w:r>
    </w:p>
    <w:p w14:paraId="73A6211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规格：折叠后长度为102mm±1mm，宽度为73mm±1mm，圆角半径为 4mm±0.1mm。</w:t>
      </w:r>
    </w:p>
    <w:p w14:paraId="485F03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外观:证夹外表手感柔软，外形规正挺括，折叠后不错位，外表无气泡，色泽均匀，压印字清晰无边刺，内皮透明无裂纹，内外皮封口牢固、均匀、无错位，证卡应能轻松插入和取出。</w:t>
      </w:r>
    </w:p>
    <w:p w14:paraId="2EC733B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耐温性能:证夹在温度在-50℃~+60℃的环境下无开裂脆化、软化现象。</w:t>
      </w:r>
    </w:p>
    <w:p w14:paraId="70BCA50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数量：40000本。</w:t>
      </w:r>
    </w:p>
    <w:p w14:paraId="04FE991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（二）机动车行驶证证夹</w:t>
      </w:r>
    </w:p>
    <w:p w14:paraId="1E21C7A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符合GA37-2008《中华人民共和国机动车行驶证》行业标准。</w:t>
      </w:r>
    </w:p>
    <w:p w14:paraId="4170C9A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材质:外皮为蓝色人造革，内皮为透明无色塑料。</w:t>
      </w:r>
    </w:p>
    <w:p w14:paraId="1A7CF01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式样：正面压字“中华人民共和国机动车行驶证”其中“中华人民共和国”字体为16PT宋体，“机动车行驶证”字体为 34PT 长宋体</w:t>
      </w:r>
      <w:r>
        <w:rPr>
          <w:rFonts w:hint="eastAsia" w:ascii="仿宋" w:hAnsi="仿宋" w:eastAsia="仿宋" w:cs="仿宋"/>
          <w:sz w:val="28"/>
          <w:szCs w:val="28"/>
          <w:lang w:eastAsia="zh-CN"/>
        </w:rPr>
        <w:t>。</w:t>
      </w:r>
    </w:p>
    <w:p w14:paraId="0E4A2C9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规</w:t>
      </w:r>
      <w:r>
        <w:rPr>
          <w:rFonts w:hint="eastAsia" w:ascii="仿宋" w:hAnsi="仿宋" w:eastAsia="仿宋" w:cs="仿宋"/>
          <w:sz w:val="28"/>
          <w:szCs w:val="28"/>
          <w:lang w:val="en-US" w:eastAsia="zh-CN"/>
        </w:rPr>
        <w:t>格</w:t>
      </w:r>
      <w:r>
        <w:rPr>
          <w:rFonts w:hint="eastAsia" w:ascii="仿宋" w:hAnsi="仿宋" w:eastAsia="仿宋" w:cs="仿宋"/>
          <w:sz w:val="28"/>
          <w:szCs w:val="28"/>
        </w:rPr>
        <w:t>：折叠后长度为102mm±1mm,宽度为73mm±lmm,圆角半径为4mm±0.1mm。</w:t>
      </w:r>
    </w:p>
    <w:p w14:paraId="67D71C8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外观：证夹外表手感柔软，外形规正挺括，折叠后不错位，外表无气泡，色泽均匀，压印字清晰无边刺，内皮透明无裂纹，内外皮封口牢固、均匀、无错位，证卡应能轻松插入和取出。</w:t>
      </w:r>
    </w:p>
    <w:p w14:paraId="41FA101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耐温性能:证夹在温度在-50℃~+60℃的环境下无开裂，脆化、软化现象。</w:t>
      </w:r>
    </w:p>
    <w:p w14:paraId="26700D1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数量：15000本。</w:t>
      </w:r>
    </w:p>
    <w:p w14:paraId="675D257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机动车档案袋、机动车驾驶人档案袋</w:t>
      </w:r>
    </w:p>
    <w:p w14:paraId="373D2B2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采用160克牛皮纸制作，印刷、模切、糊盒。</w:t>
      </w:r>
    </w:p>
    <w:p w14:paraId="6C339FB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档案袋封口要叠塞进档案袋内；档案袋两侧封边粘贴要压在外面，包装使用箱式包装，2000个／箱摆放整齐，档案袋不得出现褶皱。</w:t>
      </w:r>
    </w:p>
    <w:p w14:paraId="70A6122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档案袋折叠成品后尺寸：325x230mm</w:t>
      </w:r>
    </w:p>
    <w:p w14:paraId="5049F80A">
      <w:pPr>
        <w:ind w:firstLine="560" w:firstLineChars="200"/>
        <w:rPr>
          <w:rFonts w:hint="eastAsia" w:ascii="宋体" w:hAnsi="宋体" w:eastAsia="宋体"/>
          <w:b/>
          <w:bCs/>
          <w:color w:val="000000"/>
          <w:sz w:val="24"/>
          <w:lang w:val="en-US" w:eastAsia="zh-CN"/>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数量：45000份。</w:t>
      </w:r>
    </w:p>
    <w:p w14:paraId="31262E0F">
      <w:pPr>
        <w:ind w:firstLine="482" w:firstLineChars="200"/>
        <w:rPr>
          <w:rFonts w:ascii="宋体" w:hAnsi="宋体"/>
          <w:b/>
          <w:bCs/>
          <w:color w:val="000000"/>
          <w:sz w:val="24"/>
        </w:rPr>
      </w:pPr>
    </w:p>
    <w:p w14:paraId="60258FE4">
      <w:pPr>
        <w:spacing w:line="520" w:lineRule="exact"/>
        <w:rPr>
          <w:rFonts w:hint="eastAsia"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6F797B5B">
      <w:pPr>
        <w:spacing w:line="520" w:lineRule="exact"/>
        <w:rPr>
          <w:rFonts w:hint="eastAsia" w:ascii="仿宋" w:hAnsi="仿宋" w:eastAsia="仿宋"/>
          <w:b/>
          <w:color w:val="000000"/>
          <w:sz w:val="32"/>
          <w:szCs w:val="32"/>
        </w:rPr>
      </w:pPr>
    </w:p>
    <w:p w14:paraId="245257EE">
      <w:pPr>
        <w:spacing w:line="520" w:lineRule="exact"/>
        <w:rPr>
          <w:rFonts w:hint="eastAsia" w:ascii="仿宋" w:hAnsi="仿宋" w:eastAsia="仿宋"/>
          <w:b/>
          <w:color w:val="000000"/>
          <w:sz w:val="32"/>
          <w:szCs w:val="32"/>
        </w:rPr>
      </w:pPr>
    </w:p>
    <w:p w14:paraId="64928355">
      <w:pPr>
        <w:spacing w:line="520" w:lineRule="exact"/>
        <w:rPr>
          <w:rFonts w:hint="eastAsia" w:ascii="仿宋" w:hAnsi="仿宋" w:eastAsia="仿宋"/>
          <w:b/>
          <w:color w:val="000000"/>
          <w:sz w:val="32"/>
          <w:szCs w:val="32"/>
        </w:rPr>
      </w:pPr>
    </w:p>
    <w:p w14:paraId="6AB0C409">
      <w:pPr>
        <w:spacing w:line="520" w:lineRule="exact"/>
        <w:rPr>
          <w:rFonts w:hint="eastAsia" w:ascii="仿宋" w:hAnsi="仿宋" w:eastAsia="仿宋"/>
          <w:b/>
          <w:color w:val="000000"/>
          <w:sz w:val="32"/>
          <w:szCs w:val="32"/>
        </w:rPr>
      </w:pPr>
      <w:r>
        <w:rPr>
          <w:rFonts w:hint="eastAsia" w:ascii="仿宋" w:hAnsi="仿宋" w:eastAsia="仿宋"/>
          <w:b/>
          <w:color w:val="000000"/>
          <w:sz w:val="32"/>
          <w:szCs w:val="32"/>
        </w:rPr>
        <w:t>友情提醒：</w:t>
      </w:r>
    </w:p>
    <w:p w14:paraId="7DA7E35F">
      <w:pPr>
        <w:spacing w:line="520" w:lineRule="exact"/>
        <w:ind w:firstLine="643" w:firstLineChars="200"/>
        <w:rPr>
          <w:rFonts w:hint="eastAsia" w:ascii="仿宋" w:hAnsi="仿宋" w:eastAsia="仿宋"/>
          <w:b/>
          <w:color w:val="000000"/>
          <w:sz w:val="32"/>
          <w:szCs w:val="32"/>
        </w:rPr>
      </w:pPr>
    </w:p>
    <w:p w14:paraId="268524B6">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5195CDFF">
      <w:pPr>
        <w:spacing w:line="520" w:lineRule="exact"/>
        <w:rPr>
          <w:rFonts w:hint="eastAsia" w:ascii="仿宋" w:hAnsi="仿宋" w:eastAsia="仿宋"/>
          <w:color w:val="000000"/>
          <w:sz w:val="32"/>
          <w:szCs w:val="32"/>
        </w:rPr>
      </w:pPr>
      <w:r>
        <w:rPr>
          <w:rFonts w:ascii="仿宋" w:hAnsi="仿宋" w:eastAsia="仿宋"/>
          <w:color w:val="000000"/>
          <w:sz w:val="32"/>
          <w:szCs w:val="32"/>
        </w:rPr>
        <w:br w:type="page"/>
      </w:r>
    </w:p>
    <w:p w14:paraId="5D507ED8">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封面（格式）</w:t>
      </w:r>
    </w:p>
    <w:p w14:paraId="33C7393D">
      <w:pPr>
        <w:spacing w:line="520" w:lineRule="exact"/>
        <w:rPr>
          <w:rFonts w:hint="eastAsia" w:ascii="仿宋" w:hAnsi="仿宋" w:eastAsia="仿宋"/>
          <w:color w:val="000000"/>
          <w:sz w:val="32"/>
          <w:szCs w:val="32"/>
        </w:rPr>
      </w:pPr>
    </w:p>
    <w:p w14:paraId="26F4C6E4">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盱眙县公安局机动车驾驶证证夹等采购项目</w:t>
      </w:r>
      <w:r>
        <w:rPr>
          <w:rFonts w:hint="eastAsia" w:ascii="黑体" w:hAnsi="黑体" w:eastAsia="黑体"/>
          <w:color w:val="000000"/>
          <w:sz w:val="44"/>
          <w:szCs w:val="44"/>
        </w:rPr>
        <w:t xml:space="preserve"> </w:t>
      </w:r>
    </w:p>
    <w:p w14:paraId="1DC3EDA9">
      <w:pPr>
        <w:spacing w:line="520" w:lineRule="exact"/>
        <w:rPr>
          <w:rFonts w:hint="eastAsia" w:ascii="黑体" w:hAnsi="黑体" w:eastAsia="黑体"/>
          <w:color w:val="000000"/>
          <w:sz w:val="44"/>
          <w:szCs w:val="44"/>
        </w:rPr>
      </w:pPr>
    </w:p>
    <w:p w14:paraId="7FC53BF3">
      <w:pPr>
        <w:spacing w:line="520" w:lineRule="exact"/>
        <w:rPr>
          <w:rFonts w:hint="eastAsia" w:ascii="黑体" w:hAnsi="黑体" w:eastAsia="黑体"/>
          <w:color w:val="000000"/>
          <w:sz w:val="44"/>
          <w:szCs w:val="44"/>
        </w:rPr>
      </w:pPr>
    </w:p>
    <w:p w14:paraId="7DF3F950">
      <w:pPr>
        <w:spacing w:line="520" w:lineRule="exact"/>
        <w:rPr>
          <w:rFonts w:hint="eastAsia" w:ascii="黑体" w:hAnsi="黑体" w:eastAsia="黑体"/>
          <w:color w:val="000000"/>
          <w:sz w:val="44"/>
          <w:szCs w:val="44"/>
        </w:rPr>
      </w:pPr>
    </w:p>
    <w:p w14:paraId="3AC45F9D">
      <w:pPr>
        <w:spacing w:line="520" w:lineRule="exact"/>
        <w:jc w:val="center"/>
        <w:rPr>
          <w:rFonts w:hint="eastAsia" w:ascii="黑体" w:hAnsi="黑体" w:eastAsia="黑体"/>
          <w:color w:val="000000"/>
          <w:sz w:val="44"/>
          <w:szCs w:val="44"/>
        </w:rPr>
      </w:pPr>
    </w:p>
    <w:p w14:paraId="55E7B437">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响 应 文 件</w:t>
      </w:r>
    </w:p>
    <w:p w14:paraId="233C6AAF">
      <w:pPr>
        <w:spacing w:line="520" w:lineRule="exact"/>
        <w:jc w:val="center"/>
        <w:rPr>
          <w:rFonts w:hint="eastAsia" w:ascii="黑体" w:hAnsi="黑体" w:eastAsia="黑体"/>
          <w:color w:val="000000"/>
          <w:sz w:val="44"/>
          <w:szCs w:val="44"/>
        </w:rPr>
      </w:pPr>
    </w:p>
    <w:p w14:paraId="5691C31D">
      <w:pPr>
        <w:spacing w:line="520" w:lineRule="exact"/>
        <w:jc w:val="center"/>
        <w:rPr>
          <w:rFonts w:hint="eastAsia" w:ascii="黑体" w:hAnsi="黑体" w:eastAsia="黑体"/>
          <w:color w:val="000000"/>
          <w:sz w:val="44"/>
          <w:szCs w:val="44"/>
        </w:rPr>
      </w:pPr>
    </w:p>
    <w:p w14:paraId="3B11C451">
      <w:pPr>
        <w:spacing w:line="520" w:lineRule="exact"/>
        <w:rPr>
          <w:rFonts w:hint="eastAsia" w:ascii="黑体" w:hAnsi="黑体" w:eastAsia="黑体"/>
          <w:color w:val="000000"/>
          <w:sz w:val="44"/>
          <w:szCs w:val="44"/>
        </w:rPr>
      </w:pPr>
    </w:p>
    <w:p w14:paraId="4E1A59DE">
      <w:pPr>
        <w:spacing w:line="520" w:lineRule="exact"/>
        <w:jc w:val="center"/>
        <w:rPr>
          <w:rFonts w:hint="eastAsia" w:ascii="黑体" w:hAnsi="黑体" w:eastAsia="黑体"/>
          <w:color w:val="000000"/>
          <w:sz w:val="44"/>
          <w:szCs w:val="44"/>
        </w:rPr>
      </w:pPr>
    </w:p>
    <w:p w14:paraId="57045162">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供应商： </w:t>
      </w:r>
    </w:p>
    <w:p w14:paraId="24456BDC">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电  话：</w:t>
      </w:r>
    </w:p>
    <w:p w14:paraId="1A056DB2">
      <w:pPr>
        <w:spacing w:line="520" w:lineRule="exact"/>
        <w:ind w:left="1619" w:leftChars="771"/>
        <w:rPr>
          <w:rFonts w:hint="eastAsia" w:ascii="黑体" w:hAnsi="黑体" w:eastAsia="黑体"/>
          <w:color w:val="000000"/>
          <w:sz w:val="44"/>
          <w:szCs w:val="44"/>
          <w:lang w:eastAsia="zh-CN"/>
        </w:rPr>
      </w:pPr>
      <w:r>
        <w:rPr>
          <w:rFonts w:hint="eastAsia" w:ascii="黑体" w:hAnsi="黑体" w:eastAsia="黑体"/>
          <w:color w:val="000000"/>
          <w:sz w:val="44"/>
          <w:szCs w:val="44"/>
        </w:rPr>
        <w:t>地  址</w:t>
      </w:r>
      <w:r>
        <w:rPr>
          <w:rFonts w:hint="eastAsia" w:ascii="黑体" w:hAnsi="黑体" w:eastAsia="黑体"/>
          <w:color w:val="000000"/>
          <w:sz w:val="44"/>
          <w:szCs w:val="44"/>
          <w:lang w:eastAsia="zh-CN"/>
        </w:rPr>
        <w:t>：</w:t>
      </w:r>
    </w:p>
    <w:p w14:paraId="4BAEF80B">
      <w:pPr>
        <w:spacing w:line="520" w:lineRule="exact"/>
        <w:ind w:left="1619" w:leftChars="771"/>
        <w:rPr>
          <w:rFonts w:hint="eastAsia" w:ascii="黑体" w:hAnsi="黑体" w:eastAsia="黑体"/>
          <w:color w:val="000000"/>
          <w:sz w:val="44"/>
          <w:szCs w:val="44"/>
        </w:rPr>
      </w:pPr>
    </w:p>
    <w:p w14:paraId="36284A77">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日  期：    年    月    日 </w:t>
      </w:r>
    </w:p>
    <w:p w14:paraId="0A9911A3">
      <w:pPr>
        <w:pStyle w:val="81"/>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246AC4A8">
      <w:pPr>
        <w:pStyle w:val="81"/>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14:paraId="54FB4937">
      <w:pPr>
        <w:pStyle w:val="13"/>
        <w:spacing w:line="460" w:lineRule="exact"/>
        <w:jc w:val="left"/>
        <w:rPr>
          <w:rFonts w:hint="eastAsia"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盱眙县公安局</w:t>
      </w:r>
      <w:r>
        <w:rPr>
          <w:rFonts w:hint="eastAsia" w:ascii="仿宋" w:hAnsi="仿宋" w:eastAsia="仿宋"/>
          <w:b/>
          <w:color w:val="000000"/>
          <w:sz w:val="28"/>
          <w:szCs w:val="28"/>
          <w:u w:val="single"/>
        </w:rPr>
        <w:t xml:space="preserve"> </w:t>
      </w:r>
    </w:p>
    <w:p w14:paraId="1320D53E">
      <w:pPr>
        <w:widowControl/>
        <w:spacing w:line="460" w:lineRule="exact"/>
        <w:jc w:val="left"/>
        <w:rPr>
          <w:rFonts w:hint="eastAsia"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5AD844C6">
      <w:pPr>
        <w:widowControl/>
        <w:spacing w:line="46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59D04DC2">
      <w:pPr>
        <w:pStyle w:val="81"/>
        <w:spacing w:line="460" w:lineRule="exact"/>
        <w:ind w:firstLine="560" w:firstLineChars="200"/>
        <w:rPr>
          <w:rFonts w:hint="eastAsia" w:ascii="仿宋" w:hAnsi="仿宋" w:eastAsia="仿宋"/>
          <w:color w:val="000000"/>
          <w:sz w:val="28"/>
          <w:szCs w:val="28"/>
          <w:lang w:val="en-US" w:eastAsia="zh-CN"/>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w:t>
      </w:r>
      <w:r>
        <w:rPr>
          <w:rFonts w:hint="eastAsia" w:ascii="仿宋" w:hAnsi="仿宋" w:eastAsia="仿宋"/>
          <w:color w:val="000000"/>
          <w:sz w:val="28"/>
          <w:szCs w:val="28"/>
          <w:lang w:val="en-US" w:eastAsia="zh-CN"/>
        </w:rPr>
        <w:t>总价</w:t>
      </w:r>
      <w:r>
        <w:rPr>
          <w:rFonts w:ascii="仿宋" w:hAnsi="仿宋" w:eastAsia="仿宋"/>
          <w:color w:val="000000"/>
          <w:sz w:val="28"/>
          <w:szCs w:val="28"/>
        </w:rPr>
        <w:t>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lang w:val="en-US" w:eastAsia="zh-CN"/>
        </w:rPr>
        <w:t xml:space="preserve"> </w:t>
      </w:r>
    </w:p>
    <w:p w14:paraId="7F41E732">
      <w:pPr>
        <w:pStyle w:val="81"/>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16F59F35">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47187FF8">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6FF40932">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6D4B196C">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4CB21893">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24407D51">
      <w:pPr>
        <w:pStyle w:val="81"/>
        <w:spacing w:line="460" w:lineRule="exact"/>
        <w:ind w:firstLine="560" w:firstLineChars="200"/>
        <w:jc w:val="left"/>
        <w:rPr>
          <w:rFonts w:ascii="仿宋" w:hAnsi="仿宋" w:eastAsia="仿宋"/>
          <w:color w:val="000000"/>
          <w:sz w:val="28"/>
          <w:szCs w:val="28"/>
        </w:rPr>
      </w:pPr>
    </w:p>
    <w:p w14:paraId="0329BAEE">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30116446">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1D2DD683">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联系电话（必须填写）：</w:t>
      </w:r>
    </w:p>
    <w:p w14:paraId="6F4293DF">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1627200E">
      <w:pPr>
        <w:pStyle w:val="81"/>
        <w:spacing w:line="460" w:lineRule="exact"/>
        <w:ind w:firstLine="560" w:firstLineChars="200"/>
        <w:jc w:val="left"/>
        <w:rPr>
          <w:rFonts w:hint="eastAsia"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43BF8545">
      <w:pPr>
        <w:spacing w:line="520" w:lineRule="exact"/>
        <w:rPr>
          <w:rFonts w:hint="eastAsia" w:ascii="仿宋" w:hAnsi="仿宋" w:eastAsia="仿宋" w:cs="宋体"/>
          <w:color w:val="000000"/>
          <w:kern w:val="0"/>
          <w:sz w:val="28"/>
          <w:szCs w:val="28"/>
        </w:rPr>
      </w:pPr>
      <w:r>
        <w:rPr>
          <w:rFonts w:ascii="仿宋" w:hAnsi="仿宋" w:eastAsia="仿宋"/>
          <w:b/>
          <w:color w:val="000000"/>
          <w:sz w:val="28"/>
          <w:szCs w:val="28"/>
        </w:rPr>
        <w:br w:type="page"/>
      </w:r>
    </w:p>
    <w:p w14:paraId="7C634F1C">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二、明细报价表</w:t>
      </w:r>
    </w:p>
    <w:p w14:paraId="3C7065DE">
      <w:pPr>
        <w:spacing w:line="520" w:lineRule="exact"/>
        <w:ind w:firstLine="274" w:firstLineChars="98"/>
        <w:rPr>
          <w:rFonts w:ascii="宋体" w:hAnsi="宋体"/>
          <w:b/>
          <w:bCs/>
          <w:color w:val="000000"/>
          <w:sz w:val="24"/>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Spec="center" w:tblpY="5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90"/>
        <w:gridCol w:w="2805"/>
        <w:gridCol w:w="990"/>
        <w:gridCol w:w="982"/>
        <w:gridCol w:w="1460"/>
      </w:tblGrid>
      <w:tr w14:paraId="01A2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09ADBEBD">
            <w:pPr>
              <w:spacing w:line="440" w:lineRule="exact"/>
              <w:jc w:val="center"/>
              <w:rPr>
                <w:rFonts w:ascii="仿宋" w:hAnsi="仿宋" w:eastAsia="仿宋"/>
                <w:sz w:val="28"/>
                <w:szCs w:val="28"/>
              </w:rPr>
            </w:pPr>
            <w:r>
              <w:rPr>
                <w:rFonts w:hint="eastAsia" w:ascii="仿宋" w:hAnsi="仿宋" w:eastAsia="仿宋" w:cs="仿宋"/>
                <w:sz w:val="28"/>
                <w:szCs w:val="28"/>
              </w:rPr>
              <w:t>序号</w:t>
            </w:r>
          </w:p>
        </w:tc>
        <w:tc>
          <w:tcPr>
            <w:tcW w:w="1890" w:type="dxa"/>
            <w:noWrap w:val="0"/>
            <w:vAlign w:val="center"/>
          </w:tcPr>
          <w:p w14:paraId="12F1B340">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名称</w:t>
            </w:r>
          </w:p>
        </w:tc>
        <w:tc>
          <w:tcPr>
            <w:tcW w:w="2805" w:type="dxa"/>
            <w:noWrap w:val="0"/>
            <w:vAlign w:val="center"/>
          </w:tcPr>
          <w:p w14:paraId="29E011D1">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品牌型号</w:t>
            </w:r>
            <w:r>
              <w:rPr>
                <w:rFonts w:hint="eastAsia" w:ascii="仿宋" w:hAnsi="仿宋" w:eastAsia="仿宋" w:cs="仿宋"/>
                <w:sz w:val="28"/>
                <w:szCs w:val="28"/>
                <w:lang w:val="en-US" w:eastAsia="zh-CN"/>
              </w:rPr>
              <w:t>(如有)</w:t>
            </w:r>
          </w:p>
        </w:tc>
        <w:tc>
          <w:tcPr>
            <w:tcW w:w="990" w:type="dxa"/>
            <w:noWrap w:val="0"/>
            <w:vAlign w:val="center"/>
          </w:tcPr>
          <w:p w14:paraId="5513DEC9">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数量</w:t>
            </w:r>
          </w:p>
        </w:tc>
        <w:tc>
          <w:tcPr>
            <w:tcW w:w="982" w:type="dxa"/>
            <w:noWrap w:val="0"/>
            <w:vAlign w:val="center"/>
          </w:tcPr>
          <w:p w14:paraId="25CCCD83">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单价</w:t>
            </w:r>
          </w:p>
        </w:tc>
        <w:tc>
          <w:tcPr>
            <w:tcW w:w="1460" w:type="dxa"/>
            <w:noWrap w:val="0"/>
            <w:vAlign w:val="center"/>
          </w:tcPr>
          <w:p w14:paraId="0F4AC50F">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合计</w:t>
            </w:r>
          </w:p>
        </w:tc>
      </w:tr>
      <w:tr w14:paraId="2B54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1AACB3CA">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90" w:type="dxa"/>
            <w:noWrap w:val="0"/>
            <w:vAlign w:val="center"/>
          </w:tcPr>
          <w:p w14:paraId="6B3D345F">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7A84F77C">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6F7281DA">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2A72041F">
            <w:pPr>
              <w:spacing w:line="440" w:lineRule="exact"/>
              <w:ind w:firstLine="274" w:firstLineChars="98"/>
              <w:rPr>
                <w:rFonts w:ascii="仿宋" w:hAnsi="仿宋" w:eastAsia="仿宋"/>
                <w:sz w:val="28"/>
                <w:szCs w:val="28"/>
              </w:rPr>
            </w:pPr>
          </w:p>
        </w:tc>
        <w:tc>
          <w:tcPr>
            <w:tcW w:w="1460" w:type="dxa"/>
            <w:noWrap w:val="0"/>
            <w:vAlign w:val="center"/>
          </w:tcPr>
          <w:p w14:paraId="3C58D5CD">
            <w:pPr>
              <w:spacing w:line="440" w:lineRule="exact"/>
              <w:ind w:firstLine="274" w:firstLineChars="98"/>
              <w:rPr>
                <w:rFonts w:ascii="仿宋" w:hAnsi="仿宋" w:eastAsia="仿宋"/>
                <w:sz w:val="28"/>
                <w:szCs w:val="28"/>
              </w:rPr>
            </w:pPr>
          </w:p>
        </w:tc>
      </w:tr>
      <w:tr w14:paraId="1364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48A5FF01">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890" w:type="dxa"/>
            <w:noWrap w:val="0"/>
            <w:vAlign w:val="center"/>
          </w:tcPr>
          <w:p w14:paraId="129214C9">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72A16C4A">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2D77D935">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17EEA819">
            <w:pPr>
              <w:spacing w:line="440" w:lineRule="exact"/>
              <w:ind w:firstLine="274" w:firstLineChars="98"/>
              <w:rPr>
                <w:rFonts w:ascii="仿宋" w:hAnsi="仿宋" w:eastAsia="仿宋"/>
                <w:sz w:val="28"/>
                <w:szCs w:val="28"/>
              </w:rPr>
            </w:pPr>
          </w:p>
        </w:tc>
        <w:tc>
          <w:tcPr>
            <w:tcW w:w="1460" w:type="dxa"/>
            <w:noWrap w:val="0"/>
            <w:vAlign w:val="center"/>
          </w:tcPr>
          <w:p w14:paraId="7725D3A3">
            <w:pPr>
              <w:spacing w:line="440" w:lineRule="exact"/>
              <w:ind w:firstLine="274" w:firstLineChars="98"/>
              <w:rPr>
                <w:rFonts w:ascii="仿宋" w:hAnsi="仿宋" w:eastAsia="仿宋"/>
                <w:sz w:val="28"/>
                <w:szCs w:val="28"/>
              </w:rPr>
            </w:pPr>
          </w:p>
        </w:tc>
      </w:tr>
      <w:tr w14:paraId="562B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06C20BF6">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890" w:type="dxa"/>
            <w:noWrap w:val="0"/>
            <w:vAlign w:val="center"/>
          </w:tcPr>
          <w:p w14:paraId="6564B03A">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6EB3A6CC">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2677B625">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5CD8D90C">
            <w:pPr>
              <w:spacing w:line="440" w:lineRule="exact"/>
              <w:ind w:firstLine="274" w:firstLineChars="98"/>
              <w:rPr>
                <w:rFonts w:ascii="仿宋" w:hAnsi="仿宋" w:eastAsia="仿宋"/>
                <w:sz w:val="28"/>
                <w:szCs w:val="28"/>
              </w:rPr>
            </w:pPr>
          </w:p>
        </w:tc>
        <w:tc>
          <w:tcPr>
            <w:tcW w:w="1460" w:type="dxa"/>
            <w:noWrap w:val="0"/>
            <w:vAlign w:val="center"/>
          </w:tcPr>
          <w:p w14:paraId="6D96D104">
            <w:pPr>
              <w:spacing w:line="440" w:lineRule="exact"/>
              <w:ind w:firstLine="274" w:firstLineChars="98"/>
              <w:rPr>
                <w:rFonts w:ascii="仿宋" w:hAnsi="仿宋" w:eastAsia="仿宋"/>
                <w:sz w:val="28"/>
                <w:szCs w:val="28"/>
              </w:rPr>
            </w:pPr>
          </w:p>
        </w:tc>
      </w:tr>
      <w:tr w14:paraId="68A8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38FA2092">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890" w:type="dxa"/>
            <w:noWrap w:val="0"/>
            <w:vAlign w:val="center"/>
          </w:tcPr>
          <w:p w14:paraId="600D5CC8">
            <w:pPr>
              <w:spacing w:line="440" w:lineRule="exact"/>
              <w:jc w:val="center"/>
              <w:rPr>
                <w:rFonts w:hint="eastAsia" w:ascii="仿宋" w:hAnsi="仿宋" w:eastAsia="仿宋" w:cs="仿宋"/>
                <w:sz w:val="28"/>
                <w:szCs w:val="28"/>
                <w:lang w:eastAsia="zh-CN"/>
              </w:rPr>
            </w:pPr>
          </w:p>
        </w:tc>
        <w:tc>
          <w:tcPr>
            <w:tcW w:w="2805" w:type="dxa"/>
            <w:noWrap w:val="0"/>
            <w:vAlign w:val="center"/>
          </w:tcPr>
          <w:p w14:paraId="66759409">
            <w:pPr>
              <w:spacing w:line="440" w:lineRule="exact"/>
              <w:jc w:val="center"/>
              <w:rPr>
                <w:rFonts w:hint="eastAsia" w:ascii="仿宋" w:hAnsi="仿宋" w:eastAsia="仿宋" w:cs="仿宋"/>
                <w:sz w:val="28"/>
                <w:szCs w:val="28"/>
                <w:lang w:eastAsia="zh-CN"/>
              </w:rPr>
            </w:pPr>
          </w:p>
        </w:tc>
        <w:tc>
          <w:tcPr>
            <w:tcW w:w="990" w:type="dxa"/>
            <w:noWrap w:val="0"/>
            <w:vAlign w:val="center"/>
          </w:tcPr>
          <w:p w14:paraId="0AAA6171">
            <w:pPr>
              <w:spacing w:line="440" w:lineRule="exact"/>
              <w:jc w:val="center"/>
              <w:rPr>
                <w:rFonts w:hint="eastAsia" w:ascii="仿宋" w:hAnsi="仿宋" w:eastAsia="仿宋" w:cs="仿宋"/>
                <w:sz w:val="28"/>
                <w:szCs w:val="28"/>
                <w:lang w:eastAsia="zh-CN"/>
              </w:rPr>
            </w:pPr>
          </w:p>
        </w:tc>
        <w:tc>
          <w:tcPr>
            <w:tcW w:w="982" w:type="dxa"/>
            <w:noWrap w:val="0"/>
            <w:vAlign w:val="center"/>
          </w:tcPr>
          <w:p w14:paraId="491E7053">
            <w:pPr>
              <w:spacing w:line="440" w:lineRule="exact"/>
              <w:ind w:firstLine="274" w:firstLineChars="98"/>
              <w:rPr>
                <w:rFonts w:ascii="仿宋" w:hAnsi="仿宋" w:eastAsia="仿宋"/>
                <w:sz w:val="28"/>
                <w:szCs w:val="28"/>
              </w:rPr>
            </w:pPr>
          </w:p>
        </w:tc>
        <w:tc>
          <w:tcPr>
            <w:tcW w:w="1460" w:type="dxa"/>
            <w:noWrap w:val="0"/>
            <w:vAlign w:val="center"/>
          </w:tcPr>
          <w:p w14:paraId="338F106C">
            <w:pPr>
              <w:spacing w:line="440" w:lineRule="exact"/>
              <w:ind w:firstLine="274" w:firstLineChars="98"/>
              <w:rPr>
                <w:rFonts w:ascii="仿宋" w:hAnsi="仿宋" w:eastAsia="仿宋"/>
                <w:sz w:val="28"/>
                <w:szCs w:val="28"/>
              </w:rPr>
            </w:pPr>
          </w:p>
        </w:tc>
      </w:tr>
      <w:tr w14:paraId="0ACD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6279FD43">
            <w:pPr>
              <w:spacing w:line="440" w:lineRule="exact"/>
              <w:jc w:val="center"/>
              <w:rPr>
                <w:rFonts w:hint="eastAsia" w:ascii="仿宋" w:hAnsi="仿宋" w:eastAsia="仿宋" w:cs="仿宋"/>
                <w:sz w:val="28"/>
                <w:szCs w:val="28"/>
                <w:lang w:val="en-US" w:eastAsia="zh-CN"/>
              </w:rPr>
            </w:pPr>
          </w:p>
        </w:tc>
        <w:tc>
          <w:tcPr>
            <w:tcW w:w="1890" w:type="dxa"/>
            <w:noWrap w:val="0"/>
            <w:vAlign w:val="center"/>
          </w:tcPr>
          <w:p w14:paraId="017E7EBE">
            <w:pPr>
              <w:spacing w:line="440" w:lineRule="exact"/>
              <w:jc w:val="center"/>
              <w:rPr>
                <w:rFonts w:hint="eastAsia" w:ascii="仿宋" w:hAnsi="仿宋" w:eastAsia="仿宋" w:cs="仿宋"/>
                <w:sz w:val="28"/>
                <w:szCs w:val="28"/>
                <w:lang w:eastAsia="zh-CN"/>
              </w:rPr>
            </w:pPr>
          </w:p>
        </w:tc>
        <w:tc>
          <w:tcPr>
            <w:tcW w:w="2805" w:type="dxa"/>
            <w:noWrap w:val="0"/>
            <w:vAlign w:val="center"/>
          </w:tcPr>
          <w:p w14:paraId="5E459DDF">
            <w:pPr>
              <w:spacing w:line="440" w:lineRule="exact"/>
              <w:jc w:val="center"/>
              <w:rPr>
                <w:rFonts w:hint="eastAsia" w:ascii="仿宋" w:hAnsi="仿宋" w:eastAsia="仿宋" w:cs="仿宋"/>
                <w:sz w:val="28"/>
                <w:szCs w:val="28"/>
                <w:lang w:eastAsia="zh-CN"/>
              </w:rPr>
            </w:pPr>
          </w:p>
        </w:tc>
        <w:tc>
          <w:tcPr>
            <w:tcW w:w="990" w:type="dxa"/>
            <w:noWrap w:val="0"/>
            <w:vAlign w:val="center"/>
          </w:tcPr>
          <w:p w14:paraId="03305C1E">
            <w:pPr>
              <w:spacing w:line="440" w:lineRule="exact"/>
              <w:jc w:val="center"/>
              <w:rPr>
                <w:rFonts w:hint="eastAsia" w:ascii="仿宋" w:hAnsi="仿宋" w:eastAsia="仿宋" w:cs="仿宋"/>
                <w:sz w:val="28"/>
                <w:szCs w:val="28"/>
                <w:lang w:eastAsia="zh-CN"/>
              </w:rPr>
            </w:pPr>
          </w:p>
        </w:tc>
        <w:tc>
          <w:tcPr>
            <w:tcW w:w="982" w:type="dxa"/>
            <w:noWrap w:val="0"/>
            <w:vAlign w:val="center"/>
          </w:tcPr>
          <w:p w14:paraId="36609F01">
            <w:pPr>
              <w:spacing w:line="440" w:lineRule="exact"/>
              <w:ind w:firstLine="274" w:firstLineChars="98"/>
              <w:rPr>
                <w:rFonts w:ascii="仿宋" w:hAnsi="仿宋" w:eastAsia="仿宋"/>
                <w:sz w:val="28"/>
                <w:szCs w:val="28"/>
              </w:rPr>
            </w:pPr>
          </w:p>
        </w:tc>
        <w:tc>
          <w:tcPr>
            <w:tcW w:w="1460" w:type="dxa"/>
            <w:noWrap w:val="0"/>
            <w:vAlign w:val="center"/>
          </w:tcPr>
          <w:p w14:paraId="63FCEE2F">
            <w:pPr>
              <w:spacing w:line="440" w:lineRule="exact"/>
              <w:ind w:firstLine="274" w:firstLineChars="98"/>
              <w:rPr>
                <w:rFonts w:ascii="仿宋" w:hAnsi="仿宋" w:eastAsia="仿宋"/>
                <w:sz w:val="28"/>
                <w:szCs w:val="28"/>
              </w:rPr>
            </w:pPr>
          </w:p>
        </w:tc>
      </w:tr>
      <w:tr w14:paraId="05A7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AF94F59">
            <w:pPr>
              <w:spacing w:line="440" w:lineRule="exact"/>
              <w:ind w:firstLine="274" w:firstLineChars="98"/>
              <w:rPr>
                <w:rFonts w:ascii="仿宋" w:hAnsi="仿宋" w:eastAsia="仿宋"/>
                <w:sz w:val="28"/>
                <w:szCs w:val="28"/>
              </w:rPr>
            </w:pPr>
          </w:p>
        </w:tc>
        <w:tc>
          <w:tcPr>
            <w:tcW w:w="1890" w:type="dxa"/>
            <w:tcBorders>
              <w:top w:val="nil"/>
              <w:left w:val="nil"/>
            </w:tcBorders>
            <w:noWrap w:val="0"/>
            <w:vAlign w:val="center"/>
          </w:tcPr>
          <w:p w14:paraId="1147CBD1">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noWrap w:val="0"/>
            <w:vAlign w:val="center"/>
          </w:tcPr>
          <w:p w14:paraId="37CFCA84">
            <w:pPr>
              <w:spacing w:line="440" w:lineRule="exact"/>
              <w:ind w:firstLine="274" w:firstLineChars="98"/>
              <w:rPr>
                <w:rFonts w:ascii="仿宋" w:hAnsi="仿宋" w:eastAsia="仿宋"/>
                <w:sz w:val="28"/>
                <w:szCs w:val="28"/>
              </w:rPr>
            </w:pPr>
          </w:p>
        </w:tc>
        <w:tc>
          <w:tcPr>
            <w:tcW w:w="990" w:type="dxa"/>
            <w:noWrap w:val="0"/>
            <w:vAlign w:val="center"/>
          </w:tcPr>
          <w:p w14:paraId="37133BBB">
            <w:pPr>
              <w:spacing w:line="440" w:lineRule="exact"/>
              <w:ind w:firstLine="274" w:firstLineChars="98"/>
              <w:rPr>
                <w:rFonts w:ascii="仿宋" w:hAnsi="仿宋" w:eastAsia="仿宋"/>
                <w:sz w:val="28"/>
                <w:szCs w:val="28"/>
              </w:rPr>
            </w:pPr>
          </w:p>
        </w:tc>
        <w:tc>
          <w:tcPr>
            <w:tcW w:w="982" w:type="dxa"/>
            <w:noWrap w:val="0"/>
            <w:vAlign w:val="center"/>
          </w:tcPr>
          <w:p w14:paraId="407699E4">
            <w:pPr>
              <w:spacing w:line="440" w:lineRule="exact"/>
              <w:ind w:firstLine="274" w:firstLineChars="98"/>
              <w:rPr>
                <w:rFonts w:ascii="仿宋" w:hAnsi="仿宋" w:eastAsia="仿宋"/>
                <w:sz w:val="28"/>
                <w:szCs w:val="28"/>
              </w:rPr>
            </w:pPr>
          </w:p>
        </w:tc>
        <w:tc>
          <w:tcPr>
            <w:tcW w:w="1460" w:type="dxa"/>
            <w:noWrap w:val="0"/>
            <w:vAlign w:val="center"/>
          </w:tcPr>
          <w:p w14:paraId="1E10B276">
            <w:pPr>
              <w:spacing w:line="440" w:lineRule="exact"/>
              <w:ind w:firstLine="274" w:firstLineChars="98"/>
              <w:rPr>
                <w:rFonts w:ascii="仿宋" w:hAnsi="仿宋" w:eastAsia="仿宋"/>
                <w:sz w:val="28"/>
                <w:szCs w:val="28"/>
              </w:rPr>
            </w:pPr>
          </w:p>
        </w:tc>
      </w:tr>
      <w:tr w14:paraId="7879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48031FA">
            <w:pPr>
              <w:spacing w:line="440" w:lineRule="exact"/>
              <w:ind w:firstLine="274" w:firstLineChars="98"/>
              <w:rPr>
                <w:rFonts w:ascii="仿宋" w:hAnsi="仿宋" w:eastAsia="仿宋"/>
                <w:sz w:val="28"/>
                <w:szCs w:val="28"/>
              </w:rPr>
            </w:pPr>
          </w:p>
        </w:tc>
        <w:tc>
          <w:tcPr>
            <w:tcW w:w="1890" w:type="dxa"/>
            <w:tcBorders>
              <w:top w:val="nil"/>
              <w:left w:val="nil"/>
            </w:tcBorders>
            <w:noWrap w:val="0"/>
            <w:vAlign w:val="center"/>
          </w:tcPr>
          <w:p w14:paraId="64139360">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noWrap w:val="0"/>
            <w:vAlign w:val="center"/>
          </w:tcPr>
          <w:p w14:paraId="44FE5E2E">
            <w:pPr>
              <w:spacing w:line="440" w:lineRule="exact"/>
              <w:ind w:firstLine="274" w:firstLineChars="98"/>
              <w:rPr>
                <w:rFonts w:ascii="仿宋" w:hAnsi="仿宋" w:eastAsia="仿宋"/>
                <w:sz w:val="28"/>
                <w:szCs w:val="28"/>
              </w:rPr>
            </w:pPr>
          </w:p>
        </w:tc>
        <w:tc>
          <w:tcPr>
            <w:tcW w:w="990" w:type="dxa"/>
            <w:noWrap w:val="0"/>
            <w:vAlign w:val="center"/>
          </w:tcPr>
          <w:p w14:paraId="74A04053">
            <w:pPr>
              <w:spacing w:line="440" w:lineRule="exact"/>
              <w:ind w:firstLine="274" w:firstLineChars="98"/>
              <w:rPr>
                <w:rFonts w:ascii="仿宋" w:hAnsi="仿宋" w:eastAsia="仿宋"/>
                <w:sz w:val="28"/>
                <w:szCs w:val="28"/>
              </w:rPr>
            </w:pPr>
          </w:p>
        </w:tc>
        <w:tc>
          <w:tcPr>
            <w:tcW w:w="982" w:type="dxa"/>
            <w:noWrap w:val="0"/>
            <w:vAlign w:val="center"/>
          </w:tcPr>
          <w:p w14:paraId="6B67EAB4">
            <w:pPr>
              <w:spacing w:line="440" w:lineRule="exact"/>
              <w:ind w:firstLine="274" w:firstLineChars="98"/>
              <w:rPr>
                <w:rFonts w:ascii="仿宋" w:hAnsi="仿宋" w:eastAsia="仿宋"/>
                <w:sz w:val="28"/>
                <w:szCs w:val="28"/>
              </w:rPr>
            </w:pPr>
          </w:p>
        </w:tc>
        <w:tc>
          <w:tcPr>
            <w:tcW w:w="1460" w:type="dxa"/>
            <w:noWrap w:val="0"/>
            <w:vAlign w:val="center"/>
          </w:tcPr>
          <w:p w14:paraId="4F4A694B">
            <w:pPr>
              <w:spacing w:line="440" w:lineRule="exact"/>
              <w:ind w:firstLine="274" w:firstLineChars="98"/>
              <w:rPr>
                <w:rFonts w:ascii="仿宋" w:hAnsi="仿宋" w:eastAsia="仿宋"/>
                <w:sz w:val="28"/>
                <w:szCs w:val="28"/>
              </w:rPr>
            </w:pPr>
          </w:p>
        </w:tc>
      </w:tr>
      <w:tr w14:paraId="446F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4" w:type="dxa"/>
            <w:noWrap w:val="0"/>
            <w:vAlign w:val="center"/>
          </w:tcPr>
          <w:p w14:paraId="7F82EB3E">
            <w:pPr>
              <w:spacing w:line="440" w:lineRule="exact"/>
              <w:ind w:firstLine="274" w:firstLineChars="98"/>
              <w:rPr>
                <w:rFonts w:hint="eastAsia" w:ascii="仿宋" w:hAnsi="仿宋" w:eastAsia="仿宋" w:cs="仿宋"/>
                <w:sz w:val="28"/>
                <w:szCs w:val="28"/>
              </w:rPr>
            </w:pPr>
          </w:p>
        </w:tc>
        <w:tc>
          <w:tcPr>
            <w:tcW w:w="8127" w:type="dxa"/>
            <w:gridSpan w:val="5"/>
            <w:noWrap w:val="0"/>
            <w:vAlign w:val="center"/>
          </w:tcPr>
          <w:p w14:paraId="182D7638">
            <w:pPr>
              <w:spacing w:line="440" w:lineRule="exact"/>
              <w:ind w:firstLine="274" w:firstLineChars="98"/>
              <w:rPr>
                <w:rFonts w:ascii="仿宋" w:hAnsi="仿宋" w:eastAsia="仿宋"/>
                <w:sz w:val="28"/>
                <w:szCs w:val="28"/>
              </w:rPr>
            </w:pPr>
            <w:r>
              <w:rPr>
                <w:rFonts w:hint="eastAsia" w:ascii="仿宋" w:hAnsi="仿宋" w:eastAsia="仿宋" w:cs="仿宋"/>
                <w:sz w:val="28"/>
                <w:szCs w:val="28"/>
                <w:lang w:eastAsia="zh-CN"/>
              </w:rPr>
              <w:t>总</w:t>
            </w:r>
            <w:r>
              <w:rPr>
                <w:rFonts w:hint="eastAsia" w:ascii="仿宋" w:hAnsi="仿宋" w:eastAsia="仿宋" w:cs="仿宋"/>
                <w:sz w:val="28"/>
                <w:szCs w:val="28"/>
              </w:rPr>
              <w:t>计</w:t>
            </w:r>
          </w:p>
        </w:tc>
      </w:tr>
    </w:tbl>
    <w:p w14:paraId="361ECD21">
      <w:pPr>
        <w:spacing w:line="520" w:lineRule="exact"/>
        <w:rPr>
          <w:rFonts w:hint="eastAsia" w:ascii="仿宋" w:hAnsi="仿宋" w:eastAsia="仿宋"/>
          <w:color w:val="000000"/>
          <w:sz w:val="28"/>
          <w:szCs w:val="28"/>
        </w:rPr>
      </w:pPr>
    </w:p>
    <w:p w14:paraId="66F7A327">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1BB1714F">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23215E3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0202DB23">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432EE9ED">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18F7A415">
      <w:pPr>
        <w:pStyle w:val="13"/>
        <w:spacing w:line="520" w:lineRule="exact"/>
        <w:jc w:val="left"/>
        <w:rPr>
          <w:rFonts w:hint="eastAsia" w:ascii="仿宋" w:hAnsi="仿宋" w:eastAsia="仿宋"/>
          <w:kern w:val="0"/>
          <w:sz w:val="28"/>
          <w:szCs w:val="28"/>
        </w:rPr>
      </w:pPr>
    </w:p>
    <w:p w14:paraId="7254639D">
      <w:pPr>
        <w:pStyle w:val="6"/>
        <w:overflowPunct w:val="0"/>
        <w:spacing w:line="520" w:lineRule="exact"/>
        <w:ind w:firstLine="0"/>
        <w:rPr>
          <w:rFonts w:hint="eastAsia" w:ascii="仿宋" w:hAnsi="仿宋" w:eastAsia="仿宋"/>
          <w:b/>
          <w:color w:val="000000"/>
          <w:sz w:val="28"/>
          <w:szCs w:val="28"/>
        </w:rPr>
      </w:pPr>
    </w:p>
    <w:p w14:paraId="2DBBB68B">
      <w:pPr>
        <w:pStyle w:val="13"/>
        <w:spacing w:line="520" w:lineRule="exact"/>
        <w:jc w:val="left"/>
        <w:rPr>
          <w:rFonts w:hint="eastAsia" w:ascii="仿宋" w:hAnsi="仿宋" w:eastAsia="仿宋"/>
          <w:b/>
          <w:color w:val="000000"/>
          <w:sz w:val="28"/>
          <w:szCs w:val="28"/>
        </w:rPr>
      </w:pPr>
      <w:r>
        <w:rPr>
          <w:rFonts w:hint="eastAsia" w:ascii="仿宋" w:hAnsi="仿宋" w:eastAsia="仿宋"/>
          <w:b/>
          <w:color w:val="000000"/>
          <w:sz w:val="28"/>
          <w:szCs w:val="28"/>
        </w:rPr>
        <w:br w:type="page"/>
      </w:r>
    </w:p>
    <w:p w14:paraId="18A0F06A">
      <w:pPr>
        <w:spacing w:line="520" w:lineRule="exact"/>
        <w:jc w:val="center"/>
        <w:rPr>
          <w:rFonts w:hint="eastAsia"/>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、技术规格响应偏离表</w:t>
      </w:r>
    </w:p>
    <w:p w14:paraId="1005E378">
      <w:pPr>
        <w:pStyle w:val="13"/>
        <w:spacing w:line="520" w:lineRule="exact"/>
        <w:rPr>
          <w:rFonts w:hint="eastAsia"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7AD40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327CE40">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7942C913">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6DFC313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31685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是否</w:t>
            </w:r>
          </w:p>
          <w:p w14:paraId="00DA7BC5">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3EB5E7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备注</w:t>
            </w:r>
          </w:p>
        </w:tc>
      </w:tr>
      <w:tr w14:paraId="15FAD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BFF1FA8">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48BE7C6">
            <w:pPr>
              <w:spacing w:line="520" w:lineRule="exact"/>
              <w:jc w:val="left"/>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详见询价通知书第四章“采购需求”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232FB49">
            <w:pPr>
              <w:spacing w:line="520" w:lineRule="exact"/>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DF67B7C">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3970FA5">
            <w:pPr>
              <w:spacing w:line="520" w:lineRule="exact"/>
              <w:ind w:firstLine="560" w:firstLineChars="200"/>
              <w:jc w:val="left"/>
              <w:rPr>
                <w:rFonts w:hint="eastAsia" w:ascii="仿宋" w:hAnsi="仿宋" w:eastAsia="仿宋" w:cs="Arial"/>
                <w:sz w:val="28"/>
                <w:szCs w:val="28"/>
              </w:rPr>
            </w:pPr>
          </w:p>
        </w:tc>
      </w:tr>
      <w:tr w14:paraId="184FE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228A2792">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noWrap w:val="0"/>
            <w:vAlign w:val="center"/>
          </w:tcPr>
          <w:p w14:paraId="076D80D1">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649998C1">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5FEDF264">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EDE6110">
            <w:pPr>
              <w:spacing w:line="520" w:lineRule="exact"/>
              <w:ind w:firstLine="560" w:firstLineChars="200"/>
              <w:jc w:val="left"/>
              <w:rPr>
                <w:rFonts w:hint="eastAsia" w:ascii="仿宋" w:hAnsi="仿宋" w:eastAsia="仿宋" w:cs="Arial"/>
                <w:sz w:val="28"/>
                <w:szCs w:val="28"/>
              </w:rPr>
            </w:pPr>
          </w:p>
        </w:tc>
      </w:tr>
      <w:tr w14:paraId="18F25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75ADF85E">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noWrap w:val="0"/>
            <w:vAlign w:val="center"/>
          </w:tcPr>
          <w:p w14:paraId="2300C7C8">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29297DCA">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7CD74359">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142604DD">
            <w:pPr>
              <w:spacing w:line="520" w:lineRule="exact"/>
              <w:ind w:firstLine="560" w:firstLineChars="200"/>
              <w:jc w:val="left"/>
              <w:rPr>
                <w:rFonts w:hint="eastAsia" w:ascii="仿宋" w:hAnsi="仿宋" w:eastAsia="仿宋" w:cs="Arial"/>
                <w:sz w:val="28"/>
                <w:szCs w:val="28"/>
              </w:rPr>
            </w:pPr>
          </w:p>
        </w:tc>
      </w:tr>
      <w:tr w14:paraId="6A85A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594496E6">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noWrap w:val="0"/>
            <w:vAlign w:val="center"/>
          </w:tcPr>
          <w:p w14:paraId="08E33263">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2AE95A47">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BF9EE52">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061A7AA5">
            <w:pPr>
              <w:spacing w:line="520" w:lineRule="exact"/>
              <w:ind w:firstLine="560" w:firstLineChars="200"/>
              <w:jc w:val="left"/>
              <w:rPr>
                <w:rFonts w:hint="eastAsia" w:ascii="仿宋" w:hAnsi="仿宋" w:eastAsia="仿宋" w:cs="Arial"/>
                <w:sz w:val="28"/>
                <w:szCs w:val="28"/>
              </w:rPr>
            </w:pPr>
          </w:p>
        </w:tc>
      </w:tr>
      <w:tr w14:paraId="2D589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9CC9E30">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2CC86573">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EFD7E56">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77C508">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AA3C757">
            <w:pPr>
              <w:spacing w:line="520" w:lineRule="exact"/>
              <w:ind w:firstLine="560" w:firstLineChars="200"/>
              <w:jc w:val="left"/>
              <w:rPr>
                <w:rFonts w:hint="eastAsia" w:ascii="仿宋" w:hAnsi="仿宋" w:eastAsia="仿宋" w:cs="Arial"/>
                <w:sz w:val="28"/>
                <w:szCs w:val="28"/>
              </w:rPr>
            </w:pPr>
          </w:p>
        </w:tc>
      </w:tr>
      <w:tr w14:paraId="7B87C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4631A513">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2B5ECEB">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4B978A8">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954F6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B9F7189">
            <w:pPr>
              <w:spacing w:line="520" w:lineRule="exact"/>
              <w:ind w:firstLine="560" w:firstLineChars="200"/>
              <w:jc w:val="left"/>
              <w:rPr>
                <w:rFonts w:hint="eastAsia" w:ascii="仿宋" w:hAnsi="仿宋" w:eastAsia="仿宋" w:cs="Arial"/>
                <w:sz w:val="28"/>
                <w:szCs w:val="28"/>
              </w:rPr>
            </w:pPr>
          </w:p>
        </w:tc>
      </w:tr>
      <w:tr w14:paraId="6E201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D9C99D4">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6D136EE6">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5252B7E6">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F8D37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E707A08">
            <w:pPr>
              <w:spacing w:line="520" w:lineRule="exact"/>
              <w:ind w:firstLine="560" w:firstLineChars="200"/>
              <w:jc w:val="left"/>
              <w:rPr>
                <w:rFonts w:hint="eastAsia" w:ascii="仿宋" w:hAnsi="仿宋" w:eastAsia="仿宋" w:cs="Arial"/>
                <w:sz w:val="28"/>
                <w:szCs w:val="28"/>
              </w:rPr>
            </w:pPr>
          </w:p>
        </w:tc>
      </w:tr>
      <w:tr w14:paraId="7A1D7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4CB7DAA">
            <w:pPr>
              <w:spacing w:line="520" w:lineRule="exact"/>
              <w:ind w:firstLine="560" w:firstLineChars="200"/>
              <w:jc w:val="left"/>
              <w:rPr>
                <w:rFonts w:hint="eastAsia"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45E9A20B">
            <w:pPr>
              <w:spacing w:line="520" w:lineRule="exact"/>
              <w:ind w:firstLine="560" w:firstLineChars="200"/>
              <w:jc w:val="left"/>
              <w:rPr>
                <w:rFonts w:hint="eastAsia"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7E725C4">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1FD73D">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A447919">
            <w:pPr>
              <w:spacing w:line="520" w:lineRule="exact"/>
              <w:ind w:firstLine="560" w:firstLineChars="200"/>
              <w:jc w:val="left"/>
              <w:rPr>
                <w:rFonts w:hint="eastAsia" w:ascii="仿宋" w:hAnsi="仿宋" w:eastAsia="仿宋" w:cs="Arial"/>
                <w:sz w:val="28"/>
                <w:szCs w:val="28"/>
              </w:rPr>
            </w:pPr>
          </w:p>
        </w:tc>
      </w:tr>
    </w:tbl>
    <w:p w14:paraId="1CC5B34C">
      <w:pPr>
        <w:spacing w:line="520" w:lineRule="exact"/>
        <w:ind w:firstLine="560" w:firstLineChars="200"/>
        <w:jc w:val="left"/>
        <w:rPr>
          <w:rFonts w:hint="eastAsia" w:ascii="仿宋" w:hAnsi="仿宋" w:eastAsia="仿宋"/>
          <w:sz w:val="28"/>
          <w:szCs w:val="28"/>
        </w:rPr>
      </w:pPr>
    </w:p>
    <w:p w14:paraId="3B316114">
      <w:pPr>
        <w:spacing w:line="520" w:lineRule="exact"/>
        <w:ind w:firstLine="560" w:firstLineChars="200"/>
        <w:jc w:val="left"/>
        <w:rPr>
          <w:rFonts w:hint="eastAsia" w:ascii="仿宋" w:hAnsi="仿宋" w:eastAsia="仿宋"/>
          <w:sz w:val="28"/>
          <w:szCs w:val="28"/>
        </w:rPr>
      </w:pPr>
    </w:p>
    <w:p w14:paraId="69B6CAA5">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供应商：     （加盖公章）     </w:t>
      </w:r>
    </w:p>
    <w:p w14:paraId="1E2900C0">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法定代表人（负责人）或其委托代理人签字： </w:t>
      </w:r>
    </w:p>
    <w:p w14:paraId="6DB648E1">
      <w:pPr>
        <w:pStyle w:val="13"/>
        <w:spacing w:line="520" w:lineRule="exact"/>
        <w:ind w:firstLine="560" w:firstLineChars="200"/>
        <w:jc w:val="left"/>
        <w:rPr>
          <w:rFonts w:hint="eastAsia"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5C2F162">
      <w:pPr>
        <w:pStyle w:val="6"/>
        <w:overflowPunct w:val="0"/>
        <w:spacing w:line="520" w:lineRule="exact"/>
        <w:ind w:firstLine="0"/>
        <w:jc w:val="center"/>
        <w:rPr>
          <w:rFonts w:hint="eastAsia" w:ascii="仿宋" w:hAnsi="仿宋" w:eastAsia="仿宋"/>
          <w:b/>
          <w:color w:val="000000"/>
          <w:sz w:val="28"/>
          <w:szCs w:val="28"/>
        </w:rPr>
      </w:pPr>
    </w:p>
    <w:p w14:paraId="2E816E22">
      <w:pPr>
        <w:pStyle w:val="6"/>
        <w:overflowPunct w:val="0"/>
        <w:spacing w:line="520" w:lineRule="exact"/>
        <w:ind w:firstLine="0"/>
        <w:jc w:val="center"/>
        <w:rPr>
          <w:rFonts w:hint="eastAsia" w:ascii="仿宋" w:hAnsi="仿宋" w:eastAsia="仿宋"/>
          <w:b/>
          <w:color w:val="000000"/>
          <w:sz w:val="28"/>
          <w:szCs w:val="28"/>
        </w:rPr>
      </w:pPr>
    </w:p>
    <w:p w14:paraId="3AC28CA7">
      <w:pPr>
        <w:pStyle w:val="6"/>
        <w:overflowPunct w:val="0"/>
        <w:spacing w:line="520" w:lineRule="exact"/>
        <w:ind w:firstLine="0"/>
        <w:jc w:val="center"/>
        <w:rPr>
          <w:rFonts w:hint="eastAsia" w:ascii="仿宋" w:hAnsi="仿宋" w:eastAsia="仿宋"/>
          <w:b/>
          <w:color w:val="000000"/>
          <w:sz w:val="28"/>
          <w:szCs w:val="28"/>
        </w:rPr>
      </w:pPr>
    </w:p>
    <w:p w14:paraId="50ABB6B7">
      <w:pPr>
        <w:pStyle w:val="6"/>
        <w:overflowPunct w:val="0"/>
        <w:spacing w:line="520" w:lineRule="exact"/>
        <w:ind w:firstLine="0"/>
        <w:jc w:val="center"/>
        <w:rPr>
          <w:rFonts w:hint="eastAsia" w:ascii="仿宋" w:hAnsi="仿宋" w:eastAsia="仿宋"/>
          <w:b/>
          <w:color w:val="000000"/>
          <w:sz w:val="28"/>
          <w:szCs w:val="28"/>
        </w:rPr>
      </w:pPr>
    </w:p>
    <w:p w14:paraId="4DE7AB9A">
      <w:pPr>
        <w:pStyle w:val="6"/>
        <w:overflowPunct w:val="0"/>
        <w:spacing w:line="520" w:lineRule="exact"/>
        <w:ind w:firstLine="0"/>
        <w:jc w:val="center"/>
        <w:rPr>
          <w:rFonts w:hint="eastAsia" w:ascii="仿宋" w:hAnsi="仿宋" w:eastAsia="仿宋"/>
          <w:b/>
          <w:color w:val="000000"/>
          <w:sz w:val="28"/>
          <w:szCs w:val="28"/>
        </w:rPr>
      </w:pPr>
    </w:p>
    <w:p w14:paraId="518D5665">
      <w:pPr>
        <w:pStyle w:val="6"/>
        <w:overflowPunct w:val="0"/>
        <w:spacing w:line="520" w:lineRule="exact"/>
        <w:ind w:firstLine="0"/>
        <w:jc w:val="center"/>
        <w:rPr>
          <w:rFonts w:hint="eastAsia" w:ascii="仿宋" w:hAnsi="仿宋" w:eastAsia="仿宋"/>
          <w:b/>
          <w:color w:val="000000"/>
          <w:sz w:val="28"/>
          <w:szCs w:val="28"/>
        </w:rPr>
      </w:pPr>
    </w:p>
    <w:p w14:paraId="2E7F2248">
      <w:pPr>
        <w:pStyle w:val="6"/>
        <w:overflowPunct w:val="0"/>
        <w:spacing w:line="520" w:lineRule="exact"/>
        <w:ind w:firstLine="0"/>
        <w:jc w:val="center"/>
        <w:rPr>
          <w:rFonts w:hint="eastAsia" w:ascii="仿宋" w:hAnsi="仿宋" w:eastAsia="仿宋"/>
          <w:b/>
          <w:color w:val="000000"/>
          <w:sz w:val="28"/>
          <w:szCs w:val="28"/>
        </w:rPr>
      </w:pPr>
    </w:p>
    <w:p w14:paraId="4F2ADC5A">
      <w:pPr>
        <w:pStyle w:val="6"/>
        <w:overflowPunct w:val="0"/>
        <w:spacing w:line="520" w:lineRule="exact"/>
        <w:ind w:firstLine="0"/>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、供应商资格审查必须提供的资格证明文件</w:t>
      </w:r>
    </w:p>
    <w:p w14:paraId="4E3F981A">
      <w:pPr>
        <w:spacing w:line="52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见供应商资格要求</w:t>
      </w:r>
    </w:p>
    <w:p w14:paraId="29E81698">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775E4ADB">
      <w:pPr>
        <w:spacing w:line="520" w:lineRule="exact"/>
        <w:rPr>
          <w:rFonts w:hint="eastAsia"/>
        </w:rPr>
      </w:pPr>
    </w:p>
    <w:p w14:paraId="648E2972">
      <w:pPr>
        <w:pStyle w:val="13"/>
        <w:spacing w:line="520" w:lineRule="exact"/>
        <w:jc w:val="center"/>
        <w:rPr>
          <w:rFonts w:hint="eastAsia" w:ascii="仿宋" w:hAnsi="仿宋" w:eastAsia="仿宋"/>
          <w:b/>
          <w:color w:val="000000"/>
          <w:sz w:val="28"/>
          <w:szCs w:val="28"/>
        </w:rPr>
      </w:pPr>
    </w:p>
    <w:p w14:paraId="6A95B793">
      <w:pPr>
        <w:pStyle w:val="13"/>
        <w:spacing w:line="520" w:lineRule="exact"/>
        <w:jc w:val="center"/>
        <w:rPr>
          <w:rFonts w:hint="eastAsia" w:ascii="仿宋" w:hAnsi="仿宋" w:eastAsia="仿宋"/>
          <w:b/>
          <w:color w:val="000000"/>
          <w:sz w:val="28"/>
          <w:szCs w:val="28"/>
        </w:rPr>
      </w:pPr>
    </w:p>
    <w:p w14:paraId="617F9A78">
      <w:pPr>
        <w:pStyle w:val="13"/>
        <w:spacing w:line="520" w:lineRule="exact"/>
        <w:jc w:val="center"/>
        <w:rPr>
          <w:rFonts w:hint="eastAsia" w:ascii="仿宋" w:hAnsi="仿宋" w:eastAsia="仿宋"/>
          <w:b/>
          <w:color w:val="000000"/>
          <w:sz w:val="28"/>
          <w:szCs w:val="28"/>
        </w:rPr>
      </w:pPr>
    </w:p>
    <w:p w14:paraId="6827F86A">
      <w:pPr>
        <w:pStyle w:val="13"/>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五</w:t>
      </w:r>
      <w:r>
        <w:rPr>
          <w:rFonts w:hint="eastAsia" w:ascii="仿宋" w:hAnsi="仿宋" w:eastAsia="仿宋"/>
          <w:b/>
          <w:color w:val="000000"/>
          <w:sz w:val="28"/>
          <w:szCs w:val="28"/>
        </w:rPr>
        <w:t>、供应商认为有必要提供并说明的其它资料</w:t>
      </w:r>
    </w:p>
    <w:p w14:paraId="58DCF3A6">
      <w:pPr>
        <w:spacing w:line="520" w:lineRule="exact"/>
        <w:ind w:firstLine="2240" w:firstLineChars="800"/>
        <w:jc w:val="left"/>
        <w:rPr>
          <w:rFonts w:hint="eastAsia" w:ascii="仿宋" w:hAnsi="仿宋" w:eastAsia="仿宋"/>
          <w:b/>
          <w:color w:val="000000"/>
          <w:sz w:val="28"/>
          <w:szCs w:val="28"/>
        </w:rPr>
      </w:pPr>
      <w:r>
        <w:rPr>
          <w:rFonts w:hint="eastAsia" w:ascii="仿宋" w:hAnsi="仿宋" w:eastAsia="仿宋"/>
          <w:sz w:val="28"/>
          <w:szCs w:val="28"/>
        </w:rPr>
        <w:t>（格式由供应商自定，加盖公章）</w:t>
      </w:r>
    </w:p>
    <w:p w14:paraId="11C53CA1">
      <w:pPr>
        <w:spacing w:line="520" w:lineRule="exact"/>
        <w:ind w:firstLine="562" w:firstLineChars="200"/>
        <w:jc w:val="left"/>
        <w:rPr>
          <w:rFonts w:hint="eastAsia" w:ascii="仿宋" w:hAnsi="仿宋" w:eastAsia="仿宋"/>
          <w:b/>
          <w:bCs/>
          <w:sz w:val="28"/>
          <w:szCs w:val="28"/>
        </w:rPr>
      </w:pPr>
    </w:p>
    <w:p w14:paraId="230CA662">
      <w:pPr>
        <w:spacing w:line="52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友情提醒</w:t>
      </w:r>
    </w:p>
    <w:p w14:paraId="382E83B0">
      <w:pPr>
        <w:spacing w:line="520" w:lineRule="exact"/>
        <w:ind w:firstLine="562" w:firstLineChars="200"/>
        <w:jc w:val="left"/>
        <w:rPr>
          <w:rFonts w:hint="eastAsia"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7C584821">
      <w:pPr>
        <w:spacing w:line="520" w:lineRule="exact"/>
        <w:ind w:firstLine="551" w:firstLineChars="196"/>
        <w:rPr>
          <w:rFonts w:hint="eastAsia"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190BB59E">
      <w:pPr>
        <w:spacing w:line="440" w:lineRule="exact"/>
        <w:rPr>
          <w:rFonts w:hint="eastAsia"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5BFB2315">
      <w:pPr>
        <w:spacing w:line="640" w:lineRule="exact"/>
        <w:ind w:firstLine="2873" w:firstLineChars="795"/>
        <w:rPr>
          <w:rFonts w:hint="eastAsia" w:ascii="宋体" w:hAnsi="宋体" w:cs="宋体"/>
          <w:b/>
          <w:bCs/>
          <w:sz w:val="36"/>
          <w:szCs w:val="36"/>
        </w:rPr>
      </w:pPr>
      <w:r>
        <w:rPr>
          <w:rFonts w:hint="eastAsia" w:ascii="宋体" w:hAnsi="宋体" w:cs="宋体"/>
          <w:b/>
          <w:bCs/>
          <w:sz w:val="36"/>
          <w:szCs w:val="36"/>
        </w:rPr>
        <w:t>法定代表人资格证明</w:t>
      </w:r>
    </w:p>
    <w:p w14:paraId="5627FDAE">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单位名称：</w:t>
      </w:r>
    </w:p>
    <w:p w14:paraId="6B6CA03C">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地址：</w:t>
      </w:r>
    </w:p>
    <w:p w14:paraId="33470EDB">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姓名：     性别：      年龄：      职务：</w:t>
      </w:r>
    </w:p>
    <w:p w14:paraId="554337AB">
      <w:pPr>
        <w:spacing w:line="640" w:lineRule="exact"/>
        <w:ind w:left="1" w:firstLine="560" w:firstLineChars="200"/>
        <w:rPr>
          <w:rFonts w:hint="eastAsia"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270D40E4">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特此证明。</w:t>
      </w:r>
    </w:p>
    <w:p w14:paraId="6318627A">
      <w:pPr>
        <w:spacing w:line="640" w:lineRule="exact"/>
        <w:ind w:firstLine="5173" w:firstLineChars="2053"/>
        <w:rPr>
          <w:rFonts w:hint="eastAsia"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0075615E">
      <w:pPr>
        <w:snapToGrid w:val="0"/>
        <w:spacing w:line="640" w:lineRule="exact"/>
        <w:ind w:firstLine="5320" w:firstLineChars="1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2821537">
      <w:pPr>
        <w:snapToGrid w:val="0"/>
        <w:spacing w:line="640" w:lineRule="exact"/>
        <w:ind w:firstLine="5320" w:firstLineChars="1900"/>
        <w:rPr>
          <w:rFonts w:hint="eastAsia" w:ascii="宋体" w:hAnsi="宋体" w:cs="宋体"/>
          <w:sz w:val="28"/>
          <w:szCs w:val="28"/>
        </w:rPr>
      </w:pPr>
    </w:p>
    <w:p w14:paraId="49A7C5B5">
      <w:pPr>
        <w:spacing w:line="640" w:lineRule="exact"/>
        <w:ind w:firstLine="3204" w:firstLineChars="114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4072E">
                            <w:pPr>
                              <w:jc w:val="center"/>
                            </w:pPr>
                          </w:p>
                          <w:p w14:paraId="6AF08F41">
                            <w:pPr>
                              <w:jc w:val="center"/>
                            </w:pPr>
                          </w:p>
                          <w:p w14:paraId="15329ACD">
                            <w:pPr>
                              <w:jc w:val="center"/>
                            </w:pPr>
                          </w:p>
                          <w:p w14:paraId="07800981">
                            <w:pPr>
                              <w:jc w:val="center"/>
                              <w:rPr>
                                <w:sz w:val="24"/>
                              </w:rPr>
                            </w:pPr>
                            <w:r>
                              <w:rPr>
                                <w:rFonts w:hint="eastAsia"/>
                                <w:sz w:val="24"/>
                              </w:rPr>
                              <w:t>身份证复印件</w:t>
                            </w:r>
                          </w:p>
                          <w:p w14:paraId="5B656D3A">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2D34072E">
                      <w:pPr>
                        <w:jc w:val="center"/>
                      </w:pPr>
                    </w:p>
                    <w:p w14:paraId="6AF08F41">
                      <w:pPr>
                        <w:jc w:val="center"/>
                      </w:pPr>
                    </w:p>
                    <w:p w14:paraId="15329ACD">
                      <w:pPr>
                        <w:jc w:val="center"/>
                      </w:pPr>
                    </w:p>
                    <w:p w14:paraId="07800981">
                      <w:pPr>
                        <w:jc w:val="center"/>
                        <w:rPr>
                          <w:sz w:val="24"/>
                        </w:rPr>
                      </w:pPr>
                      <w:r>
                        <w:rPr>
                          <w:rFonts w:hint="eastAsia"/>
                          <w:sz w:val="24"/>
                        </w:rPr>
                        <w:t>身份证复印件</w:t>
                      </w:r>
                    </w:p>
                    <w:p w14:paraId="5B656D3A">
                      <w:pPr>
                        <w:jc w:val="center"/>
                      </w:pPr>
                      <w:r>
                        <w:rPr>
                          <w:rFonts w:hint="eastAsia"/>
                          <w:sz w:val="24"/>
                        </w:rPr>
                        <w:t>（只可复印不可粘贴）</w:t>
                      </w:r>
                    </w:p>
                  </w:txbxContent>
                </v:textbox>
              </v:rect>
            </w:pict>
          </mc:Fallback>
        </mc:AlternateContent>
      </w:r>
    </w:p>
    <w:p w14:paraId="65B5AA8E">
      <w:pPr>
        <w:spacing w:line="640" w:lineRule="exact"/>
        <w:ind w:firstLine="3204" w:firstLineChars="1140"/>
        <w:rPr>
          <w:rFonts w:hint="eastAsia" w:ascii="宋体" w:hAnsi="宋体" w:cs="宋体"/>
          <w:b/>
          <w:bCs/>
          <w:sz w:val="28"/>
        </w:rPr>
      </w:pPr>
    </w:p>
    <w:p w14:paraId="29ACD1ED">
      <w:pPr>
        <w:spacing w:line="640" w:lineRule="exact"/>
        <w:ind w:firstLine="3204" w:firstLineChars="1140"/>
        <w:rPr>
          <w:rFonts w:hint="eastAsia" w:ascii="宋体" w:hAnsi="宋体" w:cs="宋体"/>
          <w:b/>
          <w:bCs/>
          <w:sz w:val="28"/>
        </w:rPr>
      </w:pPr>
    </w:p>
    <w:p w14:paraId="02769CF0">
      <w:pPr>
        <w:spacing w:line="640" w:lineRule="exact"/>
        <w:ind w:firstLine="3204" w:firstLineChars="1140"/>
        <w:rPr>
          <w:rFonts w:hint="eastAsia" w:ascii="宋体" w:hAnsi="宋体" w:cs="宋体"/>
          <w:b/>
          <w:bCs/>
          <w:sz w:val="28"/>
        </w:rPr>
      </w:pPr>
    </w:p>
    <w:p w14:paraId="1ECDCFFE">
      <w:pPr>
        <w:spacing w:line="640" w:lineRule="exact"/>
        <w:ind w:firstLine="3204" w:firstLineChars="1140"/>
        <w:rPr>
          <w:rFonts w:hint="eastAsia" w:ascii="宋体" w:hAnsi="宋体" w:cs="宋体"/>
          <w:b/>
          <w:bCs/>
          <w:sz w:val="28"/>
        </w:rPr>
      </w:pPr>
    </w:p>
    <w:p w14:paraId="1EEC0DE7">
      <w:pPr>
        <w:spacing w:line="440" w:lineRule="exact"/>
        <w:ind w:firstLine="562" w:firstLineChars="200"/>
        <w:rPr>
          <w:rFonts w:hint="eastAsia" w:ascii="宋体" w:hAnsi="宋体" w:cs="宋体"/>
          <w:b/>
          <w:bCs/>
          <w:sz w:val="28"/>
        </w:rPr>
      </w:pPr>
    </w:p>
    <w:p w14:paraId="1AED1CE6">
      <w:pPr>
        <w:spacing w:line="440" w:lineRule="exact"/>
        <w:ind w:firstLine="562" w:firstLineChars="200"/>
        <w:rPr>
          <w:rFonts w:hint="eastAsia"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0A19E705">
      <w:pPr>
        <w:pStyle w:val="13"/>
        <w:rPr>
          <w:rFonts w:hint="eastAsia" w:hAnsi="宋体" w:cs="宋体"/>
          <w:b/>
          <w:sz w:val="32"/>
        </w:rPr>
      </w:pPr>
    </w:p>
    <w:p w14:paraId="525E465E">
      <w:pPr>
        <w:pStyle w:val="13"/>
        <w:rPr>
          <w:rFonts w:hint="eastAsia" w:hAnsi="宋体" w:cs="宋体"/>
          <w:sz w:val="32"/>
          <w:u w:val="single"/>
        </w:rPr>
      </w:pPr>
      <w:r>
        <w:rPr>
          <w:rFonts w:hint="eastAsia" w:hAnsi="宋体" w:cs="宋体"/>
          <w:b/>
          <w:sz w:val="32"/>
        </w:rPr>
        <w:t>示范格式二</w:t>
      </w:r>
    </w:p>
    <w:p w14:paraId="315D0B69">
      <w:pPr>
        <w:spacing w:line="520" w:lineRule="exact"/>
        <w:ind w:firstLine="3777" w:firstLineChars="1045"/>
        <w:rPr>
          <w:rFonts w:hint="eastAsia" w:ascii="宋体" w:hAnsi="宋体" w:cs="宋体"/>
          <w:b/>
          <w:bCs/>
          <w:sz w:val="36"/>
          <w:szCs w:val="36"/>
        </w:rPr>
      </w:pPr>
      <w:r>
        <w:rPr>
          <w:rFonts w:hint="eastAsia" w:ascii="宋体" w:hAnsi="宋体" w:cs="宋体"/>
          <w:b/>
          <w:bCs/>
          <w:sz w:val="36"/>
          <w:szCs w:val="36"/>
        </w:rPr>
        <w:t>授权委托书</w:t>
      </w:r>
    </w:p>
    <w:p w14:paraId="3D539641">
      <w:pPr>
        <w:spacing w:line="440" w:lineRule="exact"/>
        <w:rPr>
          <w:rFonts w:hint="eastAsia"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57DAF373">
      <w:pPr>
        <w:spacing w:line="440" w:lineRule="exact"/>
        <w:rPr>
          <w:rFonts w:hint="eastAsia" w:ascii="宋体" w:hAnsi="宋体" w:cs="宋体"/>
          <w:sz w:val="28"/>
          <w:szCs w:val="28"/>
        </w:rPr>
      </w:pPr>
      <w:r>
        <w:rPr>
          <w:rFonts w:hint="eastAsia" w:ascii="宋体" w:hAnsi="宋体" w:cs="宋体"/>
          <w:sz w:val="28"/>
          <w:szCs w:val="28"/>
        </w:rPr>
        <w:t>本授权书宣告：</w:t>
      </w:r>
    </w:p>
    <w:p w14:paraId="7306E05F">
      <w:pPr>
        <w:snapToGrid w:val="0"/>
        <w:spacing w:line="440" w:lineRule="exact"/>
        <w:rPr>
          <w:rFonts w:hint="eastAsia"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6C984DEF">
      <w:pPr>
        <w:snapToGrid w:val="0"/>
        <w:spacing w:line="440" w:lineRule="exac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34D000AE">
      <w:pPr>
        <w:snapToGrid w:val="0"/>
        <w:spacing w:line="440" w:lineRule="exact"/>
        <w:rPr>
          <w:rFonts w:hint="eastAsia"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1339E0FB">
      <w:pPr>
        <w:snapToGrid w:val="0"/>
        <w:spacing w:line="440" w:lineRule="exact"/>
        <w:rPr>
          <w:rFonts w:hint="eastAsia"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29F6ACA4">
      <w:pPr>
        <w:snapToGrid w:val="0"/>
        <w:spacing w:line="440" w:lineRule="exact"/>
        <w:rPr>
          <w:rFonts w:hint="eastAsia"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47FFFF98">
      <w:pPr>
        <w:snapToGrid w:val="0"/>
        <w:spacing w:line="440" w:lineRule="exact"/>
        <w:rPr>
          <w:rFonts w:hint="eastAsia"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w:t>
      </w:r>
      <w:r>
        <w:rPr>
          <w:rFonts w:hint="eastAsia" w:ascii="宋体" w:hAnsi="宋体" w:cs="宋体"/>
          <w:sz w:val="28"/>
          <w:szCs w:val="28"/>
          <w:lang w:val="en-US" w:eastAsia="zh-CN"/>
        </w:rPr>
        <w:t>盱眙县公安局</w:t>
      </w:r>
      <w:r>
        <w:rPr>
          <w:rFonts w:hint="eastAsia" w:ascii="宋体" w:hAnsi="宋体" w:cs="宋体"/>
          <w:sz w:val="28"/>
          <w:szCs w:val="28"/>
        </w:rPr>
        <w:t>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7C5E05C6">
      <w:pPr>
        <w:snapToGrid w:val="0"/>
        <w:spacing w:line="440" w:lineRule="exact"/>
        <w:rPr>
          <w:rFonts w:hint="eastAsia"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002D1B53">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委托期限：至上述事宜处理完毕止。</w:t>
      </w:r>
    </w:p>
    <w:p w14:paraId="6F59CA70">
      <w:pPr>
        <w:snapToGrid w:val="0"/>
        <w:spacing w:line="520" w:lineRule="exact"/>
        <w:ind w:firstLine="5040" w:firstLineChars="1800"/>
        <w:rPr>
          <w:rFonts w:hint="eastAsia"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003716E0">
      <w:pPr>
        <w:spacing w:line="520" w:lineRule="exact"/>
        <w:ind w:firstLine="5460" w:firstLineChars="19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377FD70E">
      <w:pPr>
        <w:spacing w:line="520" w:lineRule="exact"/>
        <w:ind w:firstLine="5481" w:firstLineChars="195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B4E2E3">
                            <w:pPr>
                              <w:jc w:val="center"/>
                            </w:pPr>
                          </w:p>
                          <w:p w14:paraId="7938225E">
                            <w:pPr>
                              <w:jc w:val="center"/>
                            </w:pPr>
                          </w:p>
                          <w:p w14:paraId="47822AC6">
                            <w:pPr>
                              <w:jc w:val="center"/>
                            </w:pPr>
                          </w:p>
                          <w:p w14:paraId="512E1526">
                            <w:pPr>
                              <w:jc w:val="center"/>
                              <w:rPr>
                                <w:sz w:val="24"/>
                              </w:rPr>
                            </w:pPr>
                            <w:r>
                              <w:rPr>
                                <w:rFonts w:hint="eastAsia"/>
                                <w:sz w:val="24"/>
                              </w:rPr>
                              <w:t>身份证复印件</w:t>
                            </w:r>
                          </w:p>
                          <w:p w14:paraId="4D40DBB6">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6CB4E2E3">
                      <w:pPr>
                        <w:jc w:val="center"/>
                      </w:pPr>
                    </w:p>
                    <w:p w14:paraId="7938225E">
                      <w:pPr>
                        <w:jc w:val="center"/>
                      </w:pPr>
                    </w:p>
                    <w:p w14:paraId="47822AC6">
                      <w:pPr>
                        <w:jc w:val="center"/>
                      </w:pPr>
                    </w:p>
                    <w:p w14:paraId="512E1526">
                      <w:pPr>
                        <w:jc w:val="center"/>
                        <w:rPr>
                          <w:sz w:val="24"/>
                        </w:rPr>
                      </w:pPr>
                      <w:r>
                        <w:rPr>
                          <w:rFonts w:hint="eastAsia"/>
                          <w:sz w:val="24"/>
                        </w:rPr>
                        <w:t>身份证复印件</w:t>
                      </w:r>
                    </w:p>
                    <w:p w14:paraId="4D40DBB6">
                      <w:pPr>
                        <w:jc w:val="center"/>
                      </w:pPr>
                      <w:r>
                        <w:rPr>
                          <w:rFonts w:hint="eastAsia"/>
                          <w:sz w:val="24"/>
                        </w:rPr>
                        <w:t>（只可复印不可粘贴）</w:t>
                      </w:r>
                    </w:p>
                  </w:txbxContent>
                </v:textbox>
              </v:rect>
            </w:pict>
          </mc:Fallback>
        </mc:AlternateContent>
      </w:r>
    </w:p>
    <w:p w14:paraId="46774D73">
      <w:pPr>
        <w:spacing w:line="520" w:lineRule="exact"/>
        <w:ind w:firstLine="5481" w:firstLineChars="1950"/>
        <w:rPr>
          <w:rFonts w:hint="eastAsia" w:ascii="宋体" w:hAnsi="宋体" w:cs="宋体"/>
          <w:b/>
          <w:bCs/>
          <w:sz w:val="28"/>
        </w:rPr>
      </w:pPr>
    </w:p>
    <w:p w14:paraId="387893B4">
      <w:pPr>
        <w:spacing w:line="520" w:lineRule="exact"/>
        <w:ind w:firstLine="5481" w:firstLineChars="1950"/>
        <w:rPr>
          <w:rFonts w:hint="eastAsia" w:ascii="宋体" w:hAnsi="宋体" w:cs="宋体"/>
          <w:b/>
          <w:bCs/>
          <w:sz w:val="28"/>
        </w:rPr>
      </w:pPr>
    </w:p>
    <w:p w14:paraId="0B299346">
      <w:pPr>
        <w:spacing w:line="520" w:lineRule="exact"/>
        <w:ind w:firstLine="5481" w:firstLineChars="1950"/>
        <w:rPr>
          <w:rFonts w:hint="eastAsia" w:ascii="宋体" w:hAnsi="宋体" w:cs="宋体"/>
          <w:b/>
          <w:bCs/>
          <w:sz w:val="28"/>
        </w:rPr>
      </w:pPr>
    </w:p>
    <w:p w14:paraId="14CEFBBF">
      <w:pPr>
        <w:spacing w:line="520" w:lineRule="exact"/>
        <w:ind w:firstLine="5481" w:firstLineChars="1950"/>
        <w:rPr>
          <w:rFonts w:hint="eastAsia" w:ascii="宋体" w:hAnsi="宋体" w:cs="宋体"/>
          <w:b/>
          <w:bCs/>
          <w:sz w:val="28"/>
        </w:rPr>
      </w:pPr>
    </w:p>
    <w:p w14:paraId="09BB2263">
      <w:pPr>
        <w:spacing w:line="520" w:lineRule="exact"/>
        <w:ind w:firstLine="5481" w:firstLineChars="1950"/>
        <w:rPr>
          <w:rFonts w:hint="eastAsia" w:ascii="宋体" w:hAnsi="宋体" w:cs="宋体"/>
          <w:b/>
          <w:bCs/>
          <w:sz w:val="28"/>
        </w:rPr>
      </w:pPr>
    </w:p>
    <w:p w14:paraId="4B5E4276">
      <w:pPr>
        <w:snapToGrid w:val="0"/>
        <w:spacing w:line="520" w:lineRule="exact"/>
        <w:ind w:left="-17" w:leftChars="-8" w:firstLine="658" w:firstLineChars="234"/>
        <w:rPr>
          <w:rFonts w:hint="eastAsia"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5EE01808">
      <w:pPr>
        <w:pStyle w:val="13"/>
        <w:rPr>
          <w:rFonts w:hint="eastAsia" w:hAnsi="宋体" w:cs="宋体"/>
          <w:sz w:val="32"/>
          <w:u w:val="single"/>
        </w:rPr>
      </w:pPr>
      <w:r>
        <w:rPr>
          <w:rFonts w:hint="eastAsia" w:hAnsi="宋体" w:cs="宋体"/>
        </w:rPr>
        <w:br w:type="page"/>
      </w:r>
      <w:r>
        <w:rPr>
          <w:rFonts w:hint="eastAsia" w:hAnsi="宋体" w:cs="宋体"/>
          <w:b/>
          <w:sz w:val="32"/>
        </w:rPr>
        <w:t>示范格式三</w:t>
      </w:r>
    </w:p>
    <w:p w14:paraId="2593D559">
      <w:pPr>
        <w:spacing w:line="480" w:lineRule="auto"/>
        <w:jc w:val="center"/>
        <w:rPr>
          <w:rFonts w:hint="eastAsia" w:ascii="宋体" w:hAnsi="宋体" w:cs="宋体"/>
          <w:b/>
          <w:sz w:val="32"/>
          <w:szCs w:val="20"/>
        </w:rPr>
      </w:pPr>
      <w:r>
        <w:rPr>
          <w:rFonts w:hint="eastAsia" w:ascii="宋体" w:hAnsi="宋体" w:cs="宋体"/>
          <w:b/>
          <w:sz w:val="32"/>
          <w:szCs w:val="20"/>
        </w:rPr>
        <w:t>承   诺  书</w:t>
      </w:r>
    </w:p>
    <w:p w14:paraId="4E517C5A">
      <w:pPr>
        <w:spacing w:line="520" w:lineRule="exact"/>
        <w:ind w:firstLine="140" w:firstLineChars="50"/>
        <w:jc w:val="left"/>
        <w:rPr>
          <w:rFonts w:hint="eastAsia"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6BAD4A3B">
      <w:pPr>
        <w:spacing w:line="520" w:lineRule="exact"/>
        <w:rPr>
          <w:rFonts w:hint="eastAsia"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9A7A8FA">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4624A34B">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40B2135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4281D8A7">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5EA6A121">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5E395566">
      <w:pPr>
        <w:spacing w:line="520" w:lineRule="exact"/>
        <w:ind w:firstLine="562" w:firstLineChars="200"/>
        <w:rPr>
          <w:rFonts w:hint="eastAsia" w:ascii="宋体" w:hAnsi="宋体" w:cs="宋体"/>
          <w:b/>
          <w:bCs/>
          <w:sz w:val="28"/>
          <w:szCs w:val="28"/>
        </w:rPr>
      </w:pPr>
    </w:p>
    <w:p w14:paraId="42339A72">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特此承诺！</w:t>
      </w:r>
    </w:p>
    <w:p w14:paraId="0926AE07">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1BFBF2E8">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法定代表人(负责人）或委托代理人（签字）：          </w:t>
      </w:r>
    </w:p>
    <w:p w14:paraId="6E580D4C">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供应商：（盖单位公章） </w:t>
      </w:r>
    </w:p>
    <w:p w14:paraId="439E04FE">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509622C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日期:      年   月   </w:t>
      </w:r>
    </w:p>
    <w:p w14:paraId="720BB3E0">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2F30860D">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06312DBF">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055BF151">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44066161">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0010F996">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53DAB255">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1A89C2A5">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18FFB430">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2FDBC7E7">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2F302B9D">
      <w:pPr>
        <w:spacing w:line="560" w:lineRule="exact"/>
        <w:ind w:firstLine="210" w:firstLineChars="100"/>
        <w:rPr>
          <w:rFonts w:ascii="宋体" w:hAnsi="宋体" w:cs="宋体"/>
          <w:color w:val="000000"/>
        </w:rPr>
      </w:pPr>
    </w:p>
    <w:p w14:paraId="5DF5CF90">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085A31FE">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65AA8657">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0E964A5F">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2F04E57E">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4544E3C9">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59CCB37">
      <w:pPr>
        <w:spacing w:line="588" w:lineRule="exact"/>
        <w:ind w:firstLine="560" w:firstLineChars="200"/>
        <w:rPr>
          <w:rFonts w:ascii="宋体" w:hAnsi="宋体" w:cs="宋体"/>
          <w:color w:val="000000"/>
          <w:sz w:val="28"/>
          <w:szCs w:val="28"/>
        </w:rPr>
      </w:pPr>
    </w:p>
    <w:p w14:paraId="71FEC334">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26B69917">
      <w:pPr>
        <w:spacing w:line="588" w:lineRule="exact"/>
        <w:ind w:firstLine="584" w:firstLineChars="200"/>
        <w:rPr>
          <w:rFonts w:ascii="宋体" w:hAnsi="宋体" w:cs="宋体"/>
          <w:color w:val="000000"/>
          <w:spacing w:val="6"/>
          <w:sz w:val="28"/>
          <w:szCs w:val="28"/>
        </w:rPr>
      </w:pPr>
    </w:p>
    <w:p w14:paraId="191A358D">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471800F2">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57F52A87">
      <w:pPr>
        <w:spacing w:line="520" w:lineRule="exact"/>
        <w:ind w:right="420"/>
        <w:rPr>
          <w:rFonts w:hint="eastAsia"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C7B2">
    <w:pPr>
      <w:pStyle w:val="16"/>
      <w:framePr w:wrap="around" w:vAnchor="text" w:hAnchor="margin" w:xAlign="center" w:y="1"/>
      <w:rPr>
        <w:rStyle w:val="31"/>
        <w:rFonts w:hint="eastAsia"/>
      </w:rPr>
    </w:pPr>
    <w:r>
      <w:fldChar w:fldCharType="begin"/>
    </w:r>
    <w:r>
      <w:rPr>
        <w:rStyle w:val="31"/>
      </w:rPr>
      <w:instrText xml:space="preserve">PAGE  </w:instrText>
    </w:r>
    <w:r>
      <w:fldChar w:fldCharType="separate"/>
    </w:r>
    <w:r>
      <w:rPr>
        <w:rStyle w:val="31"/>
      </w:rPr>
      <w:t>20</w:t>
    </w:r>
    <w:r>
      <w:fldChar w:fldCharType="end"/>
    </w:r>
  </w:p>
  <w:p w14:paraId="28FE1C8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7920">
    <w:pPr>
      <w:pStyle w:val="16"/>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7529E57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50D6">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0B22B0"/>
    <w:rsid w:val="012F3578"/>
    <w:rsid w:val="01637DD4"/>
    <w:rsid w:val="016F4506"/>
    <w:rsid w:val="019422A6"/>
    <w:rsid w:val="01CD7566"/>
    <w:rsid w:val="01F178BE"/>
    <w:rsid w:val="021713DE"/>
    <w:rsid w:val="02181129"/>
    <w:rsid w:val="02262316"/>
    <w:rsid w:val="026554F9"/>
    <w:rsid w:val="02690A95"/>
    <w:rsid w:val="02946B13"/>
    <w:rsid w:val="029F102B"/>
    <w:rsid w:val="02E4555D"/>
    <w:rsid w:val="037C1244"/>
    <w:rsid w:val="038D3451"/>
    <w:rsid w:val="039D2DFC"/>
    <w:rsid w:val="03B77229"/>
    <w:rsid w:val="03E317E8"/>
    <w:rsid w:val="03E72CE5"/>
    <w:rsid w:val="03EE5340"/>
    <w:rsid w:val="03FB660C"/>
    <w:rsid w:val="04036024"/>
    <w:rsid w:val="0406574C"/>
    <w:rsid w:val="040803CC"/>
    <w:rsid w:val="040D00EE"/>
    <w:rsid w:val="044B1342"/>
    <w:rsid w:val="04506958"/>
    <w:rsid w:val="046837CA"/>
    <w:rsid w:val="046973D6"/>
    <w:rsid w:val="04704C42"/>
    <w:rsid w:val="047C599F"/>
    <w:rsid w:val="049251C3"/>
    <w:rsid w:val="04B37C35"/>
    <w:rsid w:val="04CD1BF5"/>
    <w:rsid w:val="04CD56ED"/>
    <w:rsid w:val="04E705A7"/>
    <w:rsid w:val="04F73278"/>
    <w:rsid w:val="052851DF"/>
    <w:rsid w:val="052D4EEB"/>
    <w:rsid w:val="054F6046"/>
    <w:rsid w:val="057274FF"/>
    <w:rsid w:val="05D610DF"/>
    <w:rsid w:val="05F421AB"/>
    <w:rsid w:val="06796A2D"/>
    <w:rsid w:val="06840641"/>
    <w:rsid w:val="069D39AB"/>
    <w:rsid w:val="06F253F2"/>
    <w:rsid w:val="07071B14"/>
    <w:rsid w:val="070D25D3"/>
    <w:rsid w:val="073161DB"/>
    <w:rsid w:val="074C12FE"/>
    <w:rsid w:val="078A686A"/>
    <w:rsid w:val="07CA2ED7"/>
    <w:rsid w:val="083D2472"/>
    <w:rsid w:val="083E241C"/>
    <w:rsid w:val="08AE72AA"/>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DD2F10"/>
    <w:rsid w:val="0AFB3396"/>
    <w:rsid w:val="0B020FA0"/>
    <w:rsid w:val="0B300981"/>
    <w:rsid w:val="0B3B07CF"/>
    <w:rsid w:val="0B4D028E"/>
    <w:rsid w:val="0B7F3FC7"/>
    <w:rsid w:val="0B8E420A"/>
    <w:rsid w:val="0B9730BE"/>
    <w:rsid w:val="0BB85B5A"/>
    <w:rsid w:val="0BB974D9"/>
    <w:rsid w:val="0BBC425D"/>
    <w:rsid w:val="0BBE4AEF"/>
    <w:rsid w:val="0BC10559"/>
    <w:rsid w:val="0C0E4502"/>
    <w:rsid w:val="0C1C1B6C"/>
    <w:rsid w:val="0C28597F"/>
    <w:rsid w:val="0C43782D"/>
    <w:rsid w:val="0C873344"/>
    <w:rsid w:val="0CC223BD"/>
    <w:rsid w:val="0CD82395"/>
    <w:rsid w:val="0D181FDD"/>
    <w:rsid w:val="0D1C34E5"/>
    <w:rsid w:val="0D267A36"/>
    <w:rsid w:val="0D2E4197"/>
    <w:rsid w:val="0D3621C0"/>
    <w:rsid w:val="0D5D3E94"/>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47EE5"/>
    <w:rsid w:val="0E9733D5"/>
    <w:rsid w:val="0E9E155A"/>
    <w:rsid w:val="0EA97F9C"/>
    <w:rsid w:val="0EDD528C"/>
    <w:rsid w:val="0F421593"/>
    <w:rsid w:val="0F4C41C0"/>
    <w:rsid w:val="0F61774B"/>
    <w:rsid w:val="0F702742"/>
    <w:rsid w:val="0F900551"/>
    <w:rsid w:val="0F905FD3"/>
    <w:rsid w:val="0FAB2173"/>
    <w:rsid w:val="0FAD1DC8"/>
    <w:rsid w:val="0FB42F30"/>
    <w:rsid w:val="0FD90C77"/>
    <w:rsid w:val="10081CEE"/>
    <w:rsid w:val="100F59A0"/>
    <w:rsid w:val="10200A82"/>
    <w:rsid w:val="1021564D"/>
    <w:rsid w:val="10280789"/>
    <w:rsid w:val="10300A42"/>
    <w:rsid w:val="10537FD8"/>
    <w:rsid w:val="1095408B"/>
    <w:rsid w:val="109D1375"/>
    <w:rsid w:val="10A342B4"/>
    <w:rsid w:val="10B0706C"/>
    <w:rsid w:val="10B81C4C"/>
    <w:rsid w:val="10B908C9"/>
    <w:rsid w:val="10FC32C6"/>
    <w:rsid w:val="110A6331"/>
    <w:rsid w:val="1122497C"/>
    <w:rsid w:val="114E4BF5"/>
    <w:rsid w:val="117A6DDD"/>
    <w:rsid w:val="11B5219D"/>
    <w:rsid w:val="11E10037"/>
    <w:rsid w:val="11EC3A38"/>
    <w:rsid w:val="126807A8"/>
    <w:rsid w:val="126F15CC"/>
    <w:rsid w:val="127D1BE6"/>
    <w:rsid w:val="12813A6D"/>
    <w:rsid w:val="1288550F"/>
    <w:rsid w:val="12A61088"/>
    <w:rsid w:val="12AC01C5"/>
    <w:rsid w:val="12C249F9"/>
    <w:rsid w:val="12DD5B4C"/>
    <w:rsid w:val="135F435A"/>
    <w:rsid w:val="136E0D16"/>
    <w:rsid w:val="13CB7DA9"/>
    <w:rsid w:val="13D34716"/>
    <w:rsid w:val="14162C01"/>
    <w:rsid w:val="1437543F"/>
    <w:rsid w:val="143D5708"/>
    <w:rsid w:val="14645709"/>
    <w:rsid w:val="14757B82"/>
    <w:rsid w:val="148C1946"/>
    <w:rsid w:val="14902DA1"/>
    <w:rsid w:val="14AA6FF0"/>
    <w:rsid w:val="14C667C2"/>
    <w:rsid w:val="14D60F6D"/>
    <w:rsid w:val="14DC7D94"/>
    <w:rsid w:val="14E142CE"/>
    <w:rsid w:val="14E32355"/>
    <w:rsid w:val="14EE06E6"/>
    <w:rsid w:val="150224CE"/>
    <w:rsid w:val="15A73AC5"/>
    <w:rsid w:val="15AA0329"/>
    <w:rsid w:val="15D965DD"/>
    <w:rsid w:val="1600598D"/>
    <w:rsid w:val="1609105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B52BA"/>
    <w:rsid w:val="1856197C"/>
    <w:rsid w:val="185E078E"/>
    <w:rsid w:val="18740F2C"/>
    <w:rsid w:val="18AC1086"/>
    <w:rsid w:val="18BA6B61"/>
    <w:rsid w:val="18CA3ADB"/>
    <w:rsid w:val="18DF7A45"/>
    <w:rsid w:val="191C2E55"/>
    <w:rsid w:val="19946E8F"/>
    <w:rsid w:val="19A57390"/>
    <w:rsid w:val="19E576EB"/>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525B84"/>
    <w:rsid w:val="1C7217BC"/>
    <w:rsid w:val="1C940F54"/>
    <w:rsid w:val="1CD43C67"/>
    <w:rsid w:val="1CDF36C0"/>
    <w:rsid w:val="1CE407F6"/>
    <w:rsid w:val="1D0F6BF6"/>
    <w:rsid w:val="1D6F0424"/>
    <w:rsid w:val="1D9A07EC"/>
    <w:rsid w:val="1DAD6D65"/>
    <w:rsid w:val="1DB00010"/>
    <w:rsid w:val="1DDD4F84"/>
    <w:rsid w:val="1DE55F0B"/>
    <w:rsid w:val="1E37428D"/>
    <w:rsid w:val="1E937A23"/>
    <w:rsid w:val="1EC70A69"/>
    <w:rsid w:val="1EC91389"/>
    <w:rsid w:val="1F092F3A"/>
    <w:rsid w:val="1F095C2A"/>
    <w:rsid w:val="1F332CA6"/>
    <w:rsid w:val="1F336295"/>
    <w:rsid w:val="1F3C1C4F"/>
    <w:rsid w:val="1F7D6E36"/>
    <w:rsid w:val="1F936DDB"/>
    <w:rsid w:val="1F9D516C"/>
    <w:rsid w:val="1FD24341"/>
    <w:rsid w:val="1FED61F0"/>
    <w:rsid w:val="1FEE4629"/>
    <w:rsid w:val="20073507"/>
    <w:rsid w:val="20166850"/>
    <w:rsid w:val="204C04C4"/>
    <w:rsid w:val="20597DD4"/>
    <w:rsid w:val="205E2FF9"/>
    <w:rsid w:val="207672EF"/>
    <w:rsid w:val="208539D6"/>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A7F94"/>
    <w:rsid w:val="21ED35E0"/>
    <w:rsid w:val="224A6948"/>
    <w:rsid w:val="225C6FC7"/>
    <w:rsid w:val="227F6529"/>
    <w:rsid w:val="230714B2"/>
    <w:rsid w:val="23157593"/>
    <w:rsid w:val="23566544"/>
    <w:rsid w:val="23872689"/>
    <w:rsid w:val="239301B8"/>
    <w:rsid w:val="239977CF"/>
    <w:rsid w:val="239A46F7"/>
    <w:rsid w:val="23CE7442"/>
    <w:rsid w:val="23D82010"/>
    <w:rsid w:val="23DF51AB"/>
    <w:rsid w:val="23F71670"/>
    <w:rsid w:val="2411343C"/>
    <w:rsid w:val="24233506"/>
    <w:rsid w:val="243F5C4A"/>
    <w:rsid w:val="245127C9"/>
    <w:rsid w:val="24683E4B"/>
    <w:rsid w:val="24741D97"/>
    <w:rsid w:val="24912949"/>
    <w:rsid w:val="24B16B47"/>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DE4451"/>
    <w:rsid w:val="26E05FC9"/>
    <w:rsid w:val="26F15A73"/>
    <w:rsid w:val="26F56D43"/>
    <w:rsid w:val="2729330D"/>
    <w:rsid w:val="27370766"/>
    <w:rsid w:val="273D0B66"/>
    <w:rsid w:val="277C4320"/>
    <w:rsid w:val="2781405D"/>
    <w:rsid w:val="279544FE"/>
    <w:rsid w:val="27AC35F6"/>
    <w:rsid w:val="27B22A97"/>
    <w:rsid w:val="27C312DC"/>
    <w:rsid w:val="27CB61DA"/>
    <w:rsid w:val="27EB411E"/>
    <w:rsid w:val="281647BD"/>
    <w:rsid w:val="286970EC"/>
    <w:rsid w:val="286F11F3"/>
    <w:rsid w:val="28753671"/>
    <w:rsid w:val="287A7AF8"/>
    <w:rsid w:val="28AF344A"/>
    <w:rsid w:val="28EF7C3E"/>
    <w:rsid w:val="291D48F1"/>
    <w:rsid w:val="29432B3A"/>
    <w:rsid w:val="29955CC7"/>
    <w:rsid w:val="29C6209B"/>
    <w:rsid w:val="2A133E00"/>
    <w:rsid w:val="2A21112E"/>
    <w:rsid w:val="2A464183"/>
    <w:rsid w:val="2AB63FAE"/>
    <w:rsid w:val="2ABC4498"/>
    <w:rsid w:val="2ADE3FB5"/>
    <w:rsid w:val="2AE82B97"/>
    <w:rsid w:val="2B0C5F96"/>
    <w:rsid w:val="2B3C1135"/>
    <w:rsid w:val="2B415018"/>
    <w:rsid w:val="2B8D69C3"/>
    <w:rsid w:val="2BB4516F"/>
    <w:rsid w:val="2BBD5F21"/>
    <w:rsid w:val="2BCE07DF"/>
    <w:rsid w:val="2C02237E"/>
    <w:rsid w:val="2C162E14"/>
    <w:rsid w:val="2C217E48"/>
    <w:rsid w:val="2C2A6B81"/>
    <w:rsid w:val="2C362D97"/>
    <w:rsid w:val="2C363DD6"/>
    <w:rsid w:val="2C493B09"/>
    <w:rsid w:val="2CC35E7E"/>
    <w:rsid w:val="2CE1542E"/>
    <w:rsid w:val="2CE35D0C"/>
    <w:rsid w:val="2CEE792B"/>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4862FA"/>
    <w:rsid w:val="2F502BCC"/>
    <w:rsid w:val="2F6E1C8D"/>
    <w:rsid w:val="2F882B9B"/>
    <w:rsid w:val="2F8D588B"/>
    <w:rsid w:val="2FB01D49"/>
    <w:rsid w:val="2FB614B6"/>
    <w:rsid w:val="2FC64B13"/>
    <w:rsid w:val="302010EF"/>
    <w:rsid w:val="30393E95"/>
    <w:rsid w:val="303D30E3"/>
    <w:rsid w:val="305B205D"/>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0F5638"/>
    <w:rsid w:val="34377022"/>
    <w:rsid w:val="346E26CB"/>
    <w:rsid w:val="347B0F20"/>
    <w:rsid w:val="34814B30"/>
    <w:rsid w:val="34A71D15"/>
    <w:rsid w:val="34CA28E5"/>
    <w:rsid w:val="34DC77C8"/>
    <w:rsid w:val="351D3D85"/>
    <w:rsid w:val="352E4B88"/>
    <w:rsid w:val="3538296D"/>
    <w:rsid w:val="35514C7B"/>
    <w:rsid w:val="356F6DB6"/>
    <w:rsid w:val="359009FB"/>
    <w:rsid w:val="359B0B00"/>
    <w:rsid w:val="362B57B1"/>
    <w:rsid w:val="363C21E3"/>
    <w:rsid w:val="364F61C0"/>
    <w:rsid w:val="36581519"/>
    <w:rsid w:val="365920A2"/>
    <w:rsid w:val="36790599"/>
    <w:rsid w:val="36867804"/>
    <w:rsid w:val="36AA1648"/>
    <w:rsid w:val="36AD4689"/>
    <w:rsid w:val="36AF4EB1"/>
    <w:rsid w:val="36CF347B"/>
    <w:rsid w:val="371C1F09"/>
    <w:rsid w:val="3781545D"/>
    <w:rsid w:val="37C83693"/>
    <w:rsid w:val="37E87494"/>
    <w:rsid w:val="37F708BD"/>
    <w:rsid w:val="380534F8"/>
    <w:rsid w:val="38192198"/>
    <w:rsid w:val="382153C3"/>
    <w:rsid w:val="38547ABE"/>
    <w:rsid w:val="386C091E"/>
    <w:rsid w:val="38FC17CF"/>
    <w:rsid w:val="39371F30"/>
    <w:rsid w:val="3937225E"/>
    <w:rsid w:val="393B0C7E"/>
    <w:rsid w:val="394A0B98"/>
    <w:rsid w:val="395102AB"/>
    <w:rsid w:val="39E27533"/>
    <w:rsid w:val="39F43535"/>
    <w:rsid w:val="3A1379D5"/>
    <w:rsid w:val="3A332488"/>
    <w:rsid w:val="3A690764"/>
    <w:rsid w:val="3A744447"/>
    <w:rsid w:val="3A7F5E67"/>
    <w:rsid w:val="3A9C146E"/>
    <w:rsid w:val="3AD05699"/>
    <w:rsid w:val="3AD24910"/>
    <w:rsid w:val="3AF13CEA"/>
    <w:rsid w:val="3AFD6A84"/>
    <w:rsid w:val="3B003F2D"/>
    <w:rsid w:val="3B2965AC"/>
    <w:rsid w:val="3B40257B"/>
    <w:rsid w:val="3B9968D7"/>
    <w:rsid w:val="3BB33BFE"/>
    <w:rsid w:val="3BB62604"/>
    <w:rsid w:val="3C1217FA"/>
    <w:rsid w:val="3C3E15E3"/>
    <w:rsid w:val="3C4079B9"/>
    <w:rsid w:val="3C45363D"/>
    <w:rsid w:val="3C5D4096"/>
    <w:rsid w:val="3C77278A"/>
    <w:rsid w:val="3C86297B"/>
    <w:rsid w:val="3CA54D8C"/>
    <w:rsid w:val="3CC11448"/>
    <w:rsid w:val="3CCD3451"/>
    <w:rsid w:val="3CD94A35"/>
    <w:rsid w:val="3CF3709C"/>
    <w:rsid w:val="3CFD4BC8"/>
    <w:rsid w:val="3D1228C0"/>
    <w:rsid w:val="3D337EB7"/>
    <w:rsid w:val="3D5347E8"/>
    <w:rsid w:val="3D541F25"/>
    <w:rsid w:val="3D8B21D4"/>
    <w:rsid w:val="3DA421B5"/>
    <w:rsid w:val="3DAD4CBD"/>
    <w:rsid w:val="3DD71E5C"/>
    <w:rsid w:val="3E061373"/>
    <w:rsid w:val="3E133F77"/>
    <w:rsid w:val="3E3A56EF"/>
    <w:rsid w:val="3E502795"/>
    <w:rsid w:val="3E7E7805"/>
    <w:rsid w:val="3E9207B3"/>
    <w:rsid w:val="3EBB3850"/>
    <w:rsid w:val="3ED5554F"/>
    <w:rsid w:val="3F3073B8"/>
    <w:rsid w:val="3F5F7F07"/>
    <w:rsid w:val="3F6902F3"/>
    <w:rsid w:val="3F717ABA"/>
    <w:rsid w:val="3F9B5FD2"/>
    <w:rsid w:val="3FC659DD"/>
    <w:rsid w:val="3FEC2CD2"/>
    <w:rsid w:val="3FFD6B0B"/>
    <w:rsid w:val="40022F93"/>
    <w:rsid w:val="40077018"/>
    <w:rsid w:val="400A73D4"/>
    <w:rsid w:val="40292668"/>
    <w:rsid w:val="404623E2"/>
    <w:rsid w:val="40BA3835"/>
    <w:rsid w:val="41033C84"/>
    <w:rsid w:val="41697F5C"/>
    <w:rsid w:val="418C2DBD"/>
    <w:rsid w:val="41911D83"/>
    <w:rsid w:val="41BF069E"/>
    <w:rsid w:val="41EE3A38"/>
    <w:rsid w:val="42471CD0"/>
    <w:rsid w:val="425103F5"/>
    <w:rsid w:val="426D1D88"/>
    <w:rsid w:val="42786A9F"/>
    <w:rsid w:val="42CE0B28"/>
    <w:rsid w:val="42D068DB"/>
    <w:rsid w:val="42EF6D61"/>
    <w:rsid w:val="430D5439"/>
    <w:rsid w:val="430E4CAA"/>
    <w:rsid w:val="430F2F5F"/>
    <w:rsid w:val="43284021"/>
    <w:rsid w:val="432C4663"/>
    <w:rsid w:val="4345786D"/>
    <w:rsid w:val="43C076DD"/>
    <w:rsid w:val="43D9356D"/>
    <w:rsid w:val="43DD305D"/>
    <w:rsid w:val="43F263DD"/>
    <w:rsid w:val="43F82B94"/>
    <w:rsid w:val="43FA6097"/>
    <w:rsid w:val="44890752"/>
    <w:rsid w:val="44CD4835"/>
    <w:rsid w:val="44CE023A"/>
    <w:rsid w:val="44DA2DCE"/>
    <w:rsid w:val="44F404AD"/>
    <w:rsid w:val="452B7DF8"/>
    <w:rsid w:val="454F78C2"/>
    <w:rsid w:val="45C83899"/>
    <w:rsid w:val="45FE5F95"/>
    <w:rsid w:val="46205483"/>
    <w:rsid w:val="463A1E1F"/>
    <w:rsid w:val="465E5486"/>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95408"/>
    <w:rsid w:val="4A5A1DE0"/>
    <w:rsid w:val="4A660C1F"/>
    <w:rsid w:val="4A8F46AF"/>
    <w:rsid w:val="4A9B50C7"/>
    <w:rsid w:val="4ABD162D"/>
    <w:rsid w:val="4AC779BE"/>
    <w:rsid w:val="4AD25D50"/>
    <w:rsid w:val="4ADE0F5A"/>
    <w:rsid w:val="4B045373"/>
    <w:rsid w:val="4B0E4273"/>
    <w:rsid w:val="4B162FC1"/>
    <w:rsid w:val="4B187046"/>
    <w:rsid w:val="4B1E03CD"/>
    <w:rsid w:val="4B1F5E4F"/>
    <w:rsid w:val="4B4F4DF3"/>
    <w:rsid w:val="4B8766C2"/>
    <w:rsid w:val="4B8B517E"/>
    <w:rsid w:val="4C23270B"/>
    <w:rsid w:val="4C2343F8"/>
    <w:rsid w:val="4C352270"/>
    <w:rsid w:val="4C3D7FBD"/>
    <w:rsid w:val="4C523EBC"/>
    <w:rsid w:val="4C6C0A03"/>
    <w:rsid w:val="4C804ECE"/>
    <w:rsid w:val="4C947BAF"/>
    <w:rsid w:val="4C993685"/>
    <w:rsid w:val="4C9A533B"/>
    <w:rsid w:val="4CA54934"/>
    <w:rsid w:val="4CB84667"/>
    <w:rsid w:val="4D021D86"/>
    <w:rsid w:val="4D3D03C8"/>
    <w:rsid w:val="4D470D64"/>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A09AB"/>
    <w:rsid w:val="50395ABF"/>
    <w:rsid w:val="50566671"/>
    <w:rsid w:val="5059729E"/>
    <w:rsid w:val="5092043F"/>
    <w:rsid w:val="5092181A"/>
    <w:rsid w:val="50D6330E"/>
    <w:rsid w:val="51143E36"/>
    <w:rsid w:val="517F5754"/>
    <w:rsid w:val="519B2E6F"/>
    <w:rsid w:val="51A90A23"/>
    <w:rsid w:val="51C50443"/>
    <w:rsid w:val="51FC1C0F"/>
    <w:rsid w:val="52077FA0"/>
    <w:rsid w:val="528A4CF6"/>
    <w:rsid w:val="528F117E"/>
    <w:rsid w:val="52AA302D"/>
    <w:rsid w:val="52B94C95"/>
    <w:rsid w:val="52E15705"/>
    <w:rsid w:val="52F60064"/>
    <w:rsid w:val="52F725DF"/>
    <w:rsid w:val="53013A3B"/>
    <w:rsid w:val="532E1750"/>
    <w:rsid w:val="53511372"/>
    <w:rsid w:val="536227DB"/>
    <w:rsid w:val="537C2EAE"/>
    <w:rsid w:val="537D273C"/>
    <w:rsid w:val="53BE79EF"/>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74444"/>
    <w:rsid w:val="558127D5"/>
    <w:rsid w:val="558F59BD"/>
    <w:rsid w:val="55AB5454"/>
    <w:rsid w:val="55ED1AA4"/>
    <w:rsid w:val="56121398"/>
    <w:rsid w:val="563A60ED"/>
    <w:rsid w:val="56A812A9"/>
    <w:rsid w:val="56B802D4"/>
    <w:rsid w:val="56D2189F"/>
    <w:rsid w:val="5704539D"/>
    <w:rsid w:val="57136CC0"/>
    <w:rsid w:val="57AD1BFE"/>
    <w:rsid w:val="57EB51CE"/>
    <w:rsid w:val="582726A1"/>
    <w:rsid w:val="5843585C"/>
    <w:rsid w:val="588562C6"/>
    <w:rsid w:val="58B06B3A"/>
    <w:rsid w:val="58E67995"/>
    <w:rsid w:val="58F311C1"/>
    <w:rsid w:val="59102CF9"/>
    <w:rsid w:val="591539B6"/>
    <w:rsid w:val="592B22D7"/>
    <w:rsid w:val="59545DF1"/>
    <w:rsid w:val="596811C3"/>
    <w:rsid w:val="597936DB"/>
    <w:rsid w:val="597D4BEB"/>
    <w:rsid w:val="598835AC"/>
    <w:rsid w:val="59946483"/>
    <w:rsid w:val="59A96428"/>
    <w:rsid w:val="59DD1CCD"/>
    <w:rsid w:val="59F43E07"/>
    <w:rsid w:val="59F55223"/>
    <w:rsid w:val="5A6D3BE8"/>
    <w:rsid w:val="5A732472"/>
    <w:rsid w:val="5AA93841"/>
    <w:rsid w:val="5AAF2BD0"/>
    <w:rsid w:val="5AB32BF5"/>
    <w:rsid w:val="5AB865E5"/>
    <w:rsid w:val="5AC95C92"/>
    <w:rsid w:val="5AF276C4"/>
    <w:rsid w:val="5AFA22EF"/>
    <w:rsid w:val="5B245E69"/>
    <w:rsid w:val="5B255C1B"/>
    <w:rsid w:val="5B3439B1"/>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BB5D65"/>
    <w:rsid w:val="5DD6261F"/>
    <w:rsid w:val="5DE6679D"/>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8830FE"/>
    <w:rsid w:val="608D0A1E"/>
    <w:rsid w:val="60AA3B39"/>
    <w:rsid w:val="60BD5F46"/>
    <w:rsid w:val="60CC2491"/>
    <w:rsid w:val="60E455D3"/>
    <w:rsid w:val="61384583"/>
    <w:rsid w:val="61477910"/>
    <w:rsid w:val="614A277F"/>
    <w:rsid w:val="615342E2"/>
    <w:rsid w:val="616B7363"/>
    <w:rsid w:val="6185783F"/>
    <w:rsid w:val="618C1A96"/>
    <w:rsid w:val="61AB60F1"/>
    <w:rsid w:val="61B6615E"/>
    <w:rsid w:val="61FC55CD"/>
    <w:rsid w:val="62455D9A"/>
    <w:rsid w:val="625104A3"/>
    <w:rsid w:val="62606EDB"/>
    <w:rsid w:val="627666FF"/>
    <w:rsid w:val="62DF155A"/>
    <w:rsid w:val="62EB1199"/>
    <w:rsid w:val="632B1543"/>
    <w:rsid w:val="632D3B09"/>
    <w:rsid w:val="63490A30"/>
    <w:rsid w:val="636A1027"/>
    <w:rsid w:val="638A3ADA"/>
    <w:rsid w:val="639037F0"/>
    <w:rsid w:val="63B835DC"/>
    <w:rsid w:val="63BF5E84"/>
    <w:rsid w:val="63C909D4"/>
    <w:rsid w:val="63E74AB9"/>
    <w:rsid w:val="63E81F61"/>
    <w:rsid w:val="64085A7D"/>
    <w:rsid w:val="64430863"/>
    <w:rsid w:val="646261BC"/>
    <w:rsid w:val="64657FBC"/>
    <w:rsid w:val="647911E5"/>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7671A1"/>
    <w:rsid w:val="67853DF5"/>
    <w:rsid w:val="67C05215"/>
    <w:rsid w:val="67F30197"/>
    <w:rsid w:val="68145EB5"/>
    <w:rsid w:val="68384F14"/>
    <w:rsid w:val="68573F29"/>
    <w:rsid w:val="686460B8"/>
    <w:rsid w:val="68692DD0"/>
    <w:rsid w:val="686D297A"/>
    <w:rsid w:val="68904AEF"/>
    <w:rsid w:val="68953223"/>
    <w:rsid w:val="68ED6D57"/>
    <w:rsid w:val="690305C1"/>
    <w:rsid w:val="69154DF6"/>
    <w:rsid w:val="6923630A"/>
    <w:rsid w:val="6942508E"/>
    <w:rsid w:val="696E0D08"/>
    <w:rsid w:val="699121C1"/>
    <w:rsid w:val="69955344"/>
    <w:rsid w:val="69C97359"/>
    <w:rsid w:val="69C97A5C"/>
    <w:rsid w:val="69CD330D"/>
    <w:rsid w:val="69D16911"/>
    <w:rsid w:val="69E63E4A"/>
    <w:rsid w:val="69FC398E"/>
    <w:rsid w:val="6A222CC8"/>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103289"/>
    <w:rsid w:val="6C6346AE"/>
    <w:rsid w:val="6CA83959"/>
    <w:rsid w:val="6CB25261"/>
    <w:rsid w:val="6CCA52C0"/>
    <w:rsid w:val="6CD02EB0"/>
    <w:rsid w:val="6CFE78DF"/>
    <w:rsid w:val="6CFF1DFB"/>
    <w:rsid w:val="6D400349"/>
    <w:rsid w:val="6D4B1F5D"/>
    <w:rsid w:val="6D5502EE"/>
    <w:rsid w:val="6D6463E7"/>
    <w:rsid w:val="6D8C6249"/>
    <w:rsid w:val="6DBF0BF6"/>
    <w:rsid w:val="6DC1541F"/>
    <w:rsid w:val="6DDB6B15"/>
    <w:rsid w:val="6DE568D8"/>
    <w:rsid w:val="6E0B4359"/>
    <w:rsid w:val="6E1526CC"/>
    <w:rsid w:val="6E17345E"/>
    <w:rsid w:val="6E3B76F7"/>
    <w:rsid w:val="6E3D6323"/>
    <w:rsid w:val="6E663ACB"/>
    <w:rsid w:val="6E700C88"/>
    <w:rsid w:val="6E9673F2"/>
    <w:rsid w:val="6E9B2B83"/>
    <w:rsid w:val="6E9D24FA"/>
    <w:rsid w:val="6EA6211A"/>
    <w:rsid w:val="6EB16D07"/>
    <w:rsid w:val="6EF0008F"/>
    <w:rsid w:val="6EFB44C5"/>
    <w:rsid w:val="6F085736"/>
    <w:rsid w:val="6F4162E7"/>
    <w:rsid w:val="6F51046C"/>
    <w:rsid w:val="6F795C29"/>
    <w:rsid w:val="6FF45107"/>
    <w:rsid w:val="701B1D7B"/>
    <w:rsid w:val="70375E28"/>
    <w:rsid w:val="7038712D"/>
    <w:rsid w:val="7038759D"/>
    <w:rsid w:val="7078095B"/>
    <w:rsid w:val="709661BE"/>
    <w:rsid w:val="709B37D5"/>
    <w:rsid w:val="70A64653"/>
    <w:rsid w:val="70B7547C"/>
    <w:rsid w:val="70BD3B02"/>
    <w:rsid w:val="70E62CA2"/>
    <w:rsid w:val="70F70914"/>
    <w:rsid w:val="711039DF"/>
    <w:rsid w:val="713846D0"/>
    <w:rsid w:val="713B7C54"/>
    <w:rsid w:val="714B6FA9"/>
    <w:rsid w:val="716932F2"/>
    <w:rsid w:val="71804EA4"/>
    <w:rsid w:val="719546DD"/>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683E42"/>
    <w:rsid w:val="7375655F"/>
    <w:rsid w:val="737F2F3A"/>
    <w:rsid w:val="73873F96"/>
    <w:rsid w:val="73B1065D"/>
    <w:rsid w:val="73B83D85"/>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663E6A"/>
    <w:rsid w:val="769136B0"/>
    <w:rsid w:val="76966F18"/>
    <w:rsid w:val="76AC3950"/>
    <w:rsid w:val="76AE6010"/>
    <w:rsid w:val="76C274FA"/>
    <w:rsid w:val="76CA086F"/>
    <w:rsid w:val="76D67314"/>
    <w:rsid w:val="7719574A"/>
    <w:rsid w:val="771F47FC"/>
    <w:rsid w:val="773844D9"/>
    <w:rsid w:val="77444BC6"/>
    <w:rsid w:val="77731007"/>
    <w:rsid w:val="77800685"/>
    <w:rsid w:val="77AA3761"/>
    <w:rsid w:val="77F9775E"/>
    <w:rsid w:val="782567A5"/>
    <w:rsid w:val="78282E9E"/>
    <w:rsid w:val="78370287"/>
    <w:rsid w:val="783D4021"/>
    <w:rsid w:val="78656BA2"/>
    <w:rsid w:val="786F5C73"/>
    <w:rsid w:val="78774AF0"/>
    <w:rsid w:val="78904F0C"/>
    <w:rsid w:val="78A87E00"/>
    <w:rsid w:val="78F900D5"/>
    <w:rsid w:val="79265DD5"/>
    <w:rsid w:val="792D48E3"/>
    <w:rsid w:val="7955121E"/>
    <w:rsid w:val="79780B57"/>
    <w:rsid w:val="797F0154"/>
    <w:rsid w:val="7A203FB3"/>
    <w:rsid w:val="7A230972"/>
    <w:rsid w:val="7A322947"/>
    <w:rsid w:val="7A805779"/>
    <w:rsid w:val="7A8F5AA2"/>
    <w:rsid w:val="7A946789"/>
    <w:rsid w:val="7B1E4151"/>
    <w:rsid w:val="7B6E5D6D"/>
    <w:rsid w:val="7B7C7E6E"/>
    <w:rsid w:val="7BB146C9"/>
    <w:rsid w:val="7BB92FD3"/>
    <w:rsid w:val="7BBF3C16"/>
    <w:rsid w:val="7BC635A1"/>
    <w:rsid w:val="7BC97448"/>
    <w:rsid w:val="7BD06AE3"/>
    <w:rsid w:val="7BEA1A22"/>
    <w:rsid w:val="7C070787"/>
    <w:rsid w:val="7C230047"/>
    <w:rsid w:val="7C2C1F0C"/>
    <w:rsid w:val="7C4D6E11"/>
    <w:rsid w:val="7C844264"/>
    <w:rsid w:val="7D4676A1"/>
    <w:rsid w:val="7D72325C"/>
    <w:rsid w:val="7DA71936"/>
    <w:rsid w:val="7DAE0FEB"/>
    <w:rsid w:val="7DC12ACC"/>
    <w:rsid w:val="7DCC1471"/>
    <w:rsid w:val="7DD02D0F"/>
    <w:rsid w:val="7DDA1987"/>
    <w:rsid w:val="7E2748F9"/>
    <w:rsid w:val="7E3F60E7"/>
    <w:rsid w:val="7E6478FC"/>
    <w:rsid w:val="7E673A8C"/>
    <w:rsid w:val="7EC860DC"/>
    <w:rsid w:val="7F242C23"/>
    <w:rsid w:val="7FA52649"/>
    <w:rsid w:val="7FDA7E75"/>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link w:val="29"/>
    <w:qFormat/>
    <w:uiPriority w:val="0"/>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Cs w:val="20"/>
    </w:rPr>
  </w:style>
  <w:style w:type="paragraph" w:styleId="7">
    <w:name w:val="Document Map"/>
    <w:basedOn w:val="1"/>
    <w:qFormat/>
    <w:uiPriority w:val="0"/>
    <w:pPr>
      <w:shd w:val="clear" w:color="auto" w:fill="000080"/>
    </w:pPr>
  </w:style>
  <w:style w:type="paragraph" w:styleId="8">
    <w:name w:val="annotation text"/>
    <w:basedOn w:val="1"/>
    <w:unhideWhenUsed/>
    <w:qFormat/>
    <w:uiPriority w:val="99"/>
    <w:pPr>
      <w:jc w:val="left"/>
    </w:pPr>
  </w:style>
  <w:style w:type="paragraph" w:styleId="9">
    <w:name w:val="Body Text 3"/>
    <w:basedOn w:val="1"/>
    <w:qFormat/>
    <w:uiPriority w:val="0"/>
    <w:pPr>
      <w:jc w:val="center"/>
    </w:pPr>
    <w:rPr>
      <w:rFonts w:eastAsia="黑体"/>
      <w:sz w:val="72"/>
    </w:rPr>
  </w:style>
  <w:style w:type="paragraph" w:styleId="10">
    <w:name w:val="Body Text"/>
    <w:basedOn w:val="1"/>
    <w:next w:val="1"/>
    <w:qFormat/>
    <w:uiPriority w:val="0"/>
    <w:pPr>
      <w:spacing w:after="120"/>
    </w:pPr>
  </w:style>
  <w:style w:type="paragraph" w:styleId="11">
    <w:name w:val="Body Text Indent"/>
    <w:basedOn w:val="1"/>
    <w:next w:val="1"/>
    <w:qFormat/>
    <w:uiPriority w:val="0"/>
    <w:pPr>
      <w:spacing w:after="120" w:afterLines="0"/>
      <w:ind w:left="420" w:leftChars="200"/>
    </w:pPr>
  </w:style>
  <w:style w:type="paragraph" w:styleId="12">
    <w:name w:val="Block Text"/>
    <w:basedOn w:val="1"/>
    <w:unhideWhenUsed/>
    <w:qFormat/>
    <w:uiPriority w:val="99"/>
    <w:pPr>
      <w:adjustRightInd w:val="0"/>
      <w:ind w:left="420" w:right="33"/>
      <w:jc w:val="left"/>
      <w:textAlignment w:val="baseline"/>
    </w:pPr>
    <w:rPr>
      <w:kern w:val="0"/>
      <w:sz w:val="24"/>
      <w:szCs w:val="20"/>
    </w:rPr>
  </w:style>
  <w:style w:type="paragraph" w:styleId="13">
    <w:name w:val="Plain Text"/>
    <w:basedOn w:val="1"/>
    <w:link w:val="47"/>
    <w:qFormat/>
    <w:uiPriority w:val="0"/>
    <w:rPr>
      <w:rFonts w:ascii="宋体" w:hAnsi="Courier New"/>
      <w:szCs w:val="20"/>
    </w:rPr>
  </w:style>
  <w:style w:type="paragraph" w:styleId="14">
    <w:name w:val="Date"/>
    <w:basedOn w:val="1"/>
    <w:next w:val="1"/>
    <w:link w:val="48"/>
    <w:qFormat/>
    <w:uiPriority w:val="0"/>
    <w:pPr>
      <w:ind w:left="100" w:leftChars="2500"/>
    </w:pPr>
    <w:rPr>
      <w:rFonts w:ascii="Verdana" w:hAnsi="Verdana"/>
      <w:lang w:eastAsia="en-US"/>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unhideWhenUsed/>
    <w:qFormat/>
    <w:uiPriority w:val="39"/>
    <w:pPr>
      <w:ind w:left="1260" w:leftChars="600"/>
    </w:pPr>
  </w:style>
  <w:style w:type="paragraph" w:styleId="20">
    <w:name w:val="Body Text 2"/>
    <w:basedOn w:val="1"/>
    <w:unhideWhenUsed/>
    <w:qFormat/>
    <w:uiPriority w:val="99"/>
    <w:rPr>
      <w:rFonts w:ascii="华文细黑" w:hAnsi="华文细黑" w:eastAsia="华文细黑"/>
      <w:b/>
      <w:bCs/>
      <w:sz w:val="24"/>
      <w:szCs w:val="20"/>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annotation subject"/>
    <w:basedOn w:val="8"/>
    <w:next w:val="8"/>
    <w:semiHidden/>
    <w:qFormat/>
    <w:uiPriority w:val="0"/>
    <w:rPr>
      <w:b/>
      <w:bCs/>
    </w:rPr>
  </w:style>
  <w:style w:type="paragraph" w:styleId="24">
    <w:name w:val="Body Text First Indent"/>
    <w:basedOn w:val="10"/>
    <w:next w:val="25"/>
    <w:qFormat/>
    <w:uiPriority w:val="0"/>
    <w:pPr>
      <w:spacing w:after="120" w:afterLines="0"/>
      <w:ind w:left="0" w:firstLine="420" w:firstLineChars="100"/>
      <w:jc w:val="both"/>
    </w:pPr>
    <w:rPr>
      <w:rFonts w:ascii="Times New Roman" w:hAnsi="Times New Roman"/>
      <w:kern w:val="2"/>
      <w:sz w:val="21"/>
      <w:szCs w:val="20"/>
      <w:lang w:val="en-US" w:eastAsia="zh-CN"/>
    </w:rPr>
  </w:style>
  <w:style w:type="paragraph" w:styleId="25">
    <w:name w:val="Body Text First Indent 2"/>
    <w:basedOn w:val="11"/>
    <w:next w:val="1"/>
    <w:qFormat/>
    <w:uiPriority w:val="0"/>
    <w:pPr>
      <w:ind w:left="420" w:firstLine="420" w:firstLineChars="200"/>
    </w:pPr>
  </w:style>
  <w:style w:type="table" w:styleId="27">
    <w:name w:val="Table Grid"/>
    <w:basedOn w:val="26"/>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1 Char Char Char"/>
    <w:basedOn w:val="1"/>
    <w:link w:val="28"/>
    <w:qFormat/>
    <w:uiPriority w:val="0"/>
    <w:pPr>
      <w:adjustRightInd w:val="0"/>
      <w:spacing w:line="360" w:lineRule="auto"/>
    </w:pPr>
  </w:style>
  <w:style w:type="character" w:styleId="30">
    <w:name w:val="Strong"/>
    <w:qFormat/>
    <w:uiPriority w:val="0"/>
    <w:rPr>
      <w:rFonts w:ascii="Verdana" w:hAnsi="Verdana"/>
      <w:b/>
      <w:bCs/>
      <w:kern w:val="0"/>
      <w:sz w:val="20"/>
      <w:szCs w:val="20"/>
      <w:lang w:eastAsia="en-US"/>
    </w:rPr>
  </w:style>
  <w:style w:type="character" w:styleId="31">
    <w:name w:val="page number"/>
    <w:qFormat/>
    <w:uiPriority w:val="0"/>
  </w:style>
  <w:style w:type="character" w:styleId="32">
    <w:name w:val="FollowedHyperlink"/>
    <w:unhideWhenUsed/>
    <w:qFormat/>
    <w:uiPriority w:val="99"/>
    <w:rPr>
      <w:color w:val="333333"/>
      <w:sz w:val="18"/>
      <w:szCs w:val="18"/>
      <w:u w:val="none"/>
    </w:rPr>
  </w:style>
  <w:style w:type="character" w:styleId="33">
    <w:name w:val="Emphasis"/>
    <w:qFormat/>
    <w:uiPriority w:val="20"/>
  </w:style>
  <w:style w:type="character" w:styleId="34">
    <w:name w:val="HTML Definition"/>
    <w:unhideWhenUsed/>
    <w:qFormat/>
    <w:uiPriority w:val="99"/>
  </w:style>
  <w:style w:type="character" w:styleId="35">
    <w:name w:val="HTML Typewriter"/>
    <w:unhideWhenUsed/>
    <w:qFormat/>
    <w:uiPriority w:val="99"/>
    <w:rPr>
      <w:rFonts w:ascii="Courier New" w:hAnsi="Courier New" w:cs="Courier New"/>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qFormat/>
    <w:uiPriority w:val="0"/>
    <w:rPr>
      <w:rFonts w:ascii="Verdana" w:hAnsi="Verdana"/>
      <w:color w:val="0000FF"/>
      <w:kern w:val="0"/>
      <w:sz w:val="20"/>
      <w:szCs w:val="20"/>
      <w:u w:val="single"/>
      <w:lang w:eastAsia="en-US"/>
    </w:rPr>
  </w:style>
  <w:style w:type="character" w:styleId="39">
    <w:name w:val="HTML Code"/>
    <w:unhideWhenUsed/>
    <w:qFormat/>
    <w:uiPriority w:val="99"/>
    <w:rPr>
      <w:rFonts w:ascii="Courier New" w:hAnsi="Courier New" w:cs="Courier New"/>
      <w:sz w:val="20"/>
    </w:rPr>
  </w:style>
  <w:style w:type="character" w:styleId="40">
    <w:name w:val="annotation reference"/>
    <w:semiHidden/>
    <w:qFormat/>
    <w:uiPriority w:val="0"/>
    <w:rPr>
      <w:sz w:val="21"/>
      <w:szCs w:val="21"/>
    </w:rPr>
  </w:style>
  <w:style w:type="character" w:styleId="41">
    <w:name w:val="HTML Cite"/>
    <w:unhideWhenUsed/>
    <w:qFormat/>
    <w:uiPriority w:val="99"/>
  </w:style>
  <w:style w:type="character" w:styleId="42">
    <w:name w:val="HTML Keyboard"/>
    <w:unhideWhenUsed/>
    <w:qFormat/>
    <w:uiPriority w:val="99"/>
    <w:rPr>
      <w:rFonts w:ascii="Courier New" w:hAnsi="Courier New" w:cs="Courier New"/>
      <w:sz w:val="20"/>
    </w:rPr>
  </w:style>
  <w:style w:type="character" w:styleId="43">
    <w:name w:val="HTML Sample"/>
    <w:unhideWhenUsed/>
    <w:qFormat/>
    <w:uiPriority w:val="99"/>
    <w:rPr>
      <w:rFonts w:ascii="Courier New" w:hAnsi="Courier New" w:cs="Courier New"/>
    </w:rPr>
  </w:style>
  <w:style w:type="paragraph" w:customStyle="1" w:styleId="44">
    <w:name w:val="首行缩进"/>
    <w:basedOn w:val="1"/>
    <w:qFormat/>
    <w:uiPriority w:val="0"/>
    <w:pPr>
      <w:ind w:firstLine="480" w:firstLineChars="200"/>
    </w:pPr>
    <w:rPr>
      <w:szCs w:val="20"/>
      <w:lang w:val="zh-CN"/>
    </w:rPr>
  </w:style>
  <w:style w:type="paragraph" w:customStyle="1" w:styleId="45">
    <w:name w:val="正文文本1"/>
    <w:basedOn w:val="1"/>
    <w:next w:val="46"/>
    <w:qFormat/>
    <w:uiPriority w:val="0"/>
    <w:pPr>
      <w:jc w:val="center"/>
    </w:pPr>
    <w:rPr>
      <w:rFonts w:ascii="Calibri" w:hAnsi="Calibri" w:eastAsia="仿宋_GB2312" w:cs="Times New Roman"/>
      <w:sz w:val="28"/>
    </w:rPr>
  </w:style>
  <w:style w:type="paragraph" w:customStyle="1" w:styleId="46">
    <w:name w:val="目录 21"/>
    <w:basedOn w:val="1"/>
    <w:next w:val="1"/>
    <w:qFormat/>
    <w:uiPriority w:val="0"/>
    <w:pPr>
      <w:ind w:left="425"/>
      <w:jc w:val="both"/>
    </w:pPr>
    <w:rPr>
      <w:sz w:val="21"/>
      <w:lang w:val="en-US" w:eastAsia="zh-CN" w:bidi="ar-SA"/>
    </w:rPr>
  </w:style>
  <w:style w:type="character" w:customStyle="1" w:styleId="47">
    <w:name w:val="纯文本 字符"/>
    <w:link w:val="13"/>
    <w:qFormat/>
    <w:uiPriority w:val="0"/>
    <w:rPr>
      <w:rFonts w:ascii="宋体" w:hAnsi="Courier New" w:eastAsia="宋体"/>
      <w:kern w:val="2"/>
      <w:sz w:val="21"/>
      <w:szCs w:val="20"/>
      <w:lang w:val="en-US" w:eastAsia="zh-CN" w:bidi="ar-SA"/>
    </w:rPr>
  </w:style>
  <w:style w:type="character" w:customStyle="1" w:styleId="48">
    <w:name w:val="日期 字符"/>
    <w:link w:val="14"/>
    <w:qFormat/>
    <w:uiPriority w:val="0"/>
    <w:rPr>
      <w:rFonts w:ascii="Verdana" w:hAnsi="Verdana"/>
      <w:kern w:val="2"/>
      <w:sz w:val="21"/>
      <w:szCs w:val="24"/>
      <w:lang w:eastAsia="en-US"/>
    </w:rPr>
  </w:style>
  <w:style w:type="paragraph" w:customStyle="1" w:styleId="49">
    <w:name w:val="正文1"/>
    <w:next w:val="1"/>
    <w:qFormat/>
    <w:uiPriority w:val="0"/>
    <w:pPr>
      <w:jc w:val="both"/>
    </w:pPr>
    <w:rPr>
      <w:rFonts w:ascii="Calibri" w:hAnsi="Calibri" w:eastAsia="宋体" w:cs="宋体"/>
      <w:kern w:val="2"/>
      <w:sz w:val="21"/>
      <w:szCs w:val="21"/>
      <w:lang w:val="en-US" w:eastAsia="zh-CN" w:bidi="ar-SA"/>
    </w:rPr>
  </w:style>
  <w:style w:type="character" w:customStyle="1" w:styleId="50">
    <w:name w:val="wp-custom-style-link"/>
    <w:qFormat/>
    <w:uiPriority w:val="0"/>
    <w:rPr>
      <w:color w:val="663300"/>
    </w:rPr>
  </w:style>
  <w:style w:type="character" w:customStyle="1" w:styleId="51">
    <w:name w:val="bds_more1"/>
    <w:qFormat/>
    <w:uiPriority w:val="0"/>
    <w:rPr>
      <w:rFonts w:hint="eastAsia" w:ascii="宋体" w:hAnsi="宋体" w:eastAsia="宋体" w:cs="宋体"/>
    </w:rPr>
  </w:style>
  <w:style w:type="character" w:customStyle="1" w:styleId="52">
    <w:name w:val="ui-area-common-c-i-r"/>
    <w:qFormat/>
    <w:uiPriority w:val="0"/>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font11"/>
    <w:qFormat/>
    <w:uiPriority w:val="0"/>
    <w:rPr>
      <w:rFonts w:hint="eastAsia" w:ascii="宋体" w:hAnsi="宋体" w:eastAsia="宋体" w:cs="宋体"/>
      <w:color w:val="FF0000"/>
      <w:sz w:val="20"/>
      <w:szCs w:val="20"/>
      <w:u w:val="none"/>
    </w:rPr>
  </w:style>
  <w:style w:type="character" w:customStyle="1" w:styleId="56">
    <w:name w:val="列表段落 字符"/>
    <w:link w:val="57"/>
    <w:qFormat/>
    <w:uiPriority w:val="0"/>
    <w:rPr>
      <w:rFonts w:ascii="Calibri" w:hAnsi="Calibri" w:eastAsia="宋体"/>
      <w:kern w:val="2"/>
      <w:sz w:val="21"/>
      <w:szCs w:val="22"/>
      <w:lang w:val="en-US" w:eastAsia="zh-CN" w:bidi="ar-SA"/>
    </w:rPr>
  </w:style>
  <w:style w:type="paragraph" w:styleId="57">
    <w:name w:val="List Paragraph"/>
    <w:basedOn w:val="1"/>
    <w:link w:val="56"/>
    <w:qFormat/>
    <w:uiPriority w:val="0"/>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0"/>
      <w:szCs w:val="20"/>
      <w:u w:val="none"/>
    </w:rPr>
  </w:style>
  <w:style w:type="character" w:customStyle="1" w:styleId="59">
    <w:name w:val="bds_more2"/>
    <w:qFormat/>
    <w:uiPriority w:val="0"/>
  </w:style>
  <w:style w:type="character" w:customStyle="1" w:styleId="60">
    <w:name w:val="fontborder"/>
    <w:qFormat/>
    <w:uiPriority w:val="0"/>
    <w:rPr>
      <w:bdr w:val="single" w:color="000000" w:sz="6" w:space="0"/>
    </w:rPr>
  </w:style>
  <w:style w:type="character" w:customStyle="1" w:styleId="61">
    <w:name w:val="fontstrikethrough"/>
    <w:qFormat/>
    <w:uiPriority w:val="0"/>
    <w:rPr>
      <w:strike/>
    </w:rPr>
  </w:style>
  <w:style w:type="character" w:customStyle="1" w:styleId="62">
    <w:name w:val="bds_nopic"/>
    <w:qFormat/>
    <w:uiPriority w:val="0"/>
  </w:style>
  <w:style w:type="character" w:customStyle="1" w:styleId="63">
    <w:name w:val="i-verify"/>
    <w:qFormat/>
    <w:uiPriority w:val="0"/>
  </w:style>
  <w:style w:type="character" w:customStyle="1" w:styleId="64">
    <w:name w:val="bds_more"/>
    <w:qFormat/>
    <w:uiPriority w:val="0"/>
  </w:style>
  <w:style w:type="character" w:customStyle="1" w:styleId="65">
    <w:name w:val="font21"/>
    <w:qFormat/>
    <w:uiPriority w:val="0"/>
    <w:rPr>
      <w:rFonts w:hint="eastAsia" w:ascii="宋体" w:hAnsi="宋体" w:eastAsia="宋体" w:cs="宋体"/>
      <w:b/>
      <w:color w:val="FF0000"/>
      <w:sz w:val="20"/>
      <w:szCs w:val="20"/>
      <w:u w:val="none"/>
    </w:rPr>
  </w:style>
  <w:style w:type="character" w:customStyle="1" w:styleId="66">
    <w:name w:val="页码1"/>
    <w:qFormat/>
    <w:uiPriority w:val="0"/>
  </w:style>
  <w:style w:type="character" w:customStyle="1" w:styleId="67">
    <w:name w:val="普通文字 Char Char1"/>
    <w:qFormat/>
    <w:uiPriority w:val="0"/>
    <w:rPr>
      <w:rFonts w:ascii="宋体" w:hAnsi="Courier New" w:eastAsia="宋体"/>
      <w:kern w:val="2"/>
      <w:sz w:val="21"/>
      <w:lang w:val="en-US" w:eastAsia="zh-CN" w:bidi="ar-SA"/>
    </w:rPr>
  </w:style>
  <w:style w:type="character" w:customStyle="1" w:styleId="68">
    <w:name w:val="para1"/>
    <w:qFormat/>
    <w:uiPriority w:val="0"/>
    <w:rPr>
      <w:rFonts w:hint="default" w:ascii="Arial" w:hAnsi="Arial" w:cs="Arial"/>
      <w:kern w:val="0"/>
      <w:sz w:val="18"/>
      <w:szCs w:val="18"/>
      <w:lang w:eastAsia="en-US"/>
    </w:rPr>
  </w:style>
  <w:style w:type="character" w:customStyle="1" w:styleId="69">
    <w:name w:val="bds_nopic1"/>
    <w:qFormat/>
    <w:uiPriority w:val="0"/>
  </w:style>
  <w:style w:type="character" w:customStyle="1" w:styleId="70">
    <w:name w:val="bds_nopic2"/>
    <w:qFormat/>
    <w:uiPriority w:val="0"/>
  </w:style>
  <w:style w:type="character" w:customStyle="1" w:styleId="71">
    <w:name w:val=" Char Char2"/>
    <w:qFormat/>
    <w:uiPriority w:val="0"/>
    <w:rPr>
      <w:rFonts w:ascii="宋体" w:hAnsi="Courier New"/>
    </w:rPr>
  </w:style>
  <w:style w:type="character" w:customStyle="1" w:styleId="72">
    <w:name w:val="ui-area-common-c-i-l"/>
    <w:qFormat/>
    <w:uiPriority w:val="0"/>
  </w:style>
  <w:style w:type="character" w:customStyle="1" w:styleId="73">
    <w:name w:val="ui-area-common-c-i-l1"/>
    <w:qFormat/>
    <w:uiPriority w:val="0"/>
    <w:rPr>
      <w:color w:val="F30213"/>
    </w:rPr>
  </w:style>
  <w:style w:type="character" w:customStyle="1" w:styleId="74">
    <w:name w:val="ui-area-common-c-i-r1"/>
    <w:qFormat/>
    <w:uiPriority w:val="0"/>
    <w:rPr>
      <w:color w:val="F30213"/>
    </w:rPr>
  </w:style>
  <w:style w:type="paragraph" w:customStyle="1" w:styleId="75">
    <w:name w:val="_Style 2"/>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6">
    <w:name w:val="样式3"/>
    <w:basedOn w:val="13"/>
    <w:qFormat/>
    <w:uiPriority w:val="0"/>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dt"/>
    <w:basedOn w:val="1"/>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79">
    <w:name w:val="_Style 1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0">
    <w:name w:val="默认段落字体 Para Char Char Char Char Char Char Char Char Char1 Char Char Char Char Char Char Char"/>
    <w:basedOn w:val="7"/>
    <w:qFormat/>
    <w:uiPriority w:val="0"/>
    <w:rPr>
      <w:szCs w:val="20"/>
    </w:rPr>
  </w:style>
  <w:style w:type="paragraph" w:customStyle="1" w:styleId="81">
    <w:name w:val="纯文本1"/>
    <w:basedOn w:val="1"/>
    <w:qFormat/>
    <w:uiPriority w:val="0"/>
    <w:pPr>
      <w:adjustRightInd w:val="0"/>
      <w:textAlignment w:val="baseline"/>
    </w:pPr>
    <w:rPr>
      <w:rFonts w:ascii="宋体" w:hAnsi="Courier New" w:eastAsia="楷体_GB2312"/>
      <w:sz w:val="26"/>
      <w:szCs w:val="20"/>
    </w:rPr>
  </w:style>
  <w:style w:type="paragraph" w:customStyle="1" w:styleId="82">
    <w:name w:val="List Paragraph1"/>
    <w:basedOn w:val="1"/>
    <w:qFormat/>
    <w:uiPriority w:val="0"/>
    <w:pPr>
      <w:ind w:firstLine="420" w:firstLineChars="200"/>
    </w:pPr>
    <w:rPr>
      <w:rFonts w:ascii="等线" w:hAnsi="等线" w:eastAsia="等线"/>
      <w:szCs w:val="22"/>
    </w:rPr>
  </w:style>
  <w:style w:type="paragraph" w:customStyle="1" w:styleId="83">
    <w:name w:val=" Char Char Char Char Char Char Char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84">
    <w:name w:val="黑体"/>
    <w:basedOn w:val="1"/>
    <w:qFormat/>
    <w:uiPriority w:val="0"/>
    <w:rPr>
      <w:rFonts w:eastAsia="黑体"/>
      <w:sz w:val="30"/>
      <w:szCs w:val="20"/>
    </w:rPr>
  </w:style>
  <w:style w:type="paragraph" w:customStyle="1" w:styleId="85">
    <w:name w:val="Char Char1 Char Char Char Char Char Char"/>
    <w:basedOn w:val="1"/>
    <w:qFormat/>
    <w:uiPriority w:val="0"/>
    <w:pPr>
      <w:widowControl/>
      <w:spacing w:line="440" w:lineRule="exact"/>
      <w:jc w:val="center"/>
    </w:pPr>
    <w:rPr>
      <w:rFonts w:ascii="宋体" w:hAnsi="宋体" w:cs="Arial"/>
      <w:kern w:val="0"/>
      <w:szCs w:val="21"/>
    </w:rPr>
  </w:style>
  <w:style w:type="paragraph" w:customStyle="1" w:styleId="86">
    <w:name w:val="dd2"/>
    <w:basedOn w:val="1"/>
    <w:qFormat/>
    <w:uiPriority w:val="0"/>
    <w:pPr>
      <w:jc w:val="left"/>
    </w:pPr>
    <w:rPr>
      <w:kern w:val="0"/>
      <w:lang w:val="en-US" w:eastAsia="zh-CN" w:bidi="ar"/>
    </w:rPr>
  </w:style>
  <w:style w:type="paragraph" w:customStyle="1" w:styleId="87">
    <w:name w:val="p0"/>
    <w:basedOn w:val="1"/>
    <w:qFormat/>
    <w:uiPriority w:val="0"/>
    <w:pPr>
      <w:widowControl/>
    </w:pPr>
    <w:rPr>
      <w:kern w:val="0"/>
      <w:szCs w:val="21"/>
    </w:rPr>
  </w:style>
  <w:style w:type="paragraph" w:customStyle="1" w:styleId="88">
    <w:name w:val="reader-word-layer reader-word-s2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dt2"/>
    <w:basedOn w:val="1"/>
    <w:qFormat/>
    <w:uiPriority w:val="0"/>
    <w:pPr>
      <w:jc w:val="left"/>
    </w:pPr>
    <w:rPr>
      <w:kern w:val="0"/>
      <w:lang w:val="en-US" w:eastAsia="zh-CN" w:bidi="ar"/>
    </w:rPr>
  </w:style>
  <w:style w:type="paragraph" w:customStyle="1" w:styleId="90">
    <w:name w:val="正文_2"/>
    <w:qFormat/>
    <w:uiPriority w:val="0"/>
    <w:pPr>
      <w:widowControl w:val="0"/>
      <w:jc w:val="both"/>
    </w:pPr>
    <w:rPr>
      <w:rFonts w:ascii="等线" w:hAnsi="等线" w:eastAsia="等线" w:cs="宋体"/>
      <w:kern w:val="2"/>
      <w:sz w:val="21"/>
      <w:szCs w:val="22"/>
      <w:lang w:val="en-US" w:eastAsia="zh-CN" w:bidi="ar-SA"/>
    </w:rPr>
  </w:style>
  <w:style w:type="paragraph" w:customStyle="1" w:styleId="91">
    <w:name w:val="列出段落1"/>
    <w:basedOn w:val="1"/>
    <w:qFormat/>
    <w:uiPriority w:val="34"/>
    <w:pPr>
      <w:ind w:firstLine="420" w:firstLineChars="200"/>
    </w:pPr>
  </w:style>
  <w:style w:type="paragraph" w:customStyle="1" w:styleId="92">
    <w:name w:val="dd"/>
    <w:basedOn w:val="1"/>
    <w:qFormat/>
    <w:uiPriority w:val="0"/>
    <w:pPr>
      <w:jc w:val="left"/>
    </w:pPr>
    <w:rPr>
      <w:kern w:val="0"/>
      <w:lang w:val="en-US" w:eastAsia="zh-CN" w:bidi="ar"/>
    </w:rPr>
  </w:style>
  <w:style w:type="paragraph" w:customStyle="1" w:styleId="93">
    <w:name w:val="样式1"/>
    <w:basedOn w:val="1"/>
    <w:qFormat/>
    <w:uiPriority w:val="0"/>
    <w:pPr>
      <w:spacing w:line="400" w:lineRule="exact"/>
      <w:ind w:firstLine="420" w:firstLineChars="200"/>
    </w:pPr>
    <w:rPr>
      <w:kern w:val="0"/>
      <w:sz w:val="20"/>
      <w:szCs w:val="20"/>
    </w:rPr>
  </w:style>
  <w:style w:type="character" w:customStyle="1" w:styleId="94">
    <w:name w:val="16"/>
    <w:basedOn w:val="28"/>
    <w:qFormat/>
    <w:uiPriority w:val="0"/>
    <w:rPr>
      <w:rFonts w:hint="default" w:ascii="Times New Roman" w:hAnsi="Times New Roman" w:cs="Times New Roman"/>
    </w:rPr>
  </w:style>
  <w:style w:type="character" w:customStyle="1" w:styleId="95">
    <w:name w:val="font51"/>
    <w:basedOn w:val="28"/>
    <w:qFormat/>
    <w:uiPriority w:val="0"/>
    <w:rPr>
      <w:rFonts w:hint="eastAsia" w:ascii="宋体" w:hAnsi="宋体" w:eastAsia="宋体" w:cs="宋体"/>
      <w:color w:val="000000"/>
      <w:sz w:val="20"/>
      <w:szCs w:val="20"/>
      <w:u w:val="none"/>
    </w:rPr>
  </w:style>
  <w:style w:type="character" w:customStyle="1" w:styleId="96">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30</Pages>
  <Words>10664</Words>
  <Characters>11343</Characters>
  <Lines>100</Lines>
  <Paragraphs>28</Paragraphs>
  <TotalTime>0</TotalTime>
  <ScaleCrop>false</ScaleCrop>
  <LinksUpToDate>false</LinksUpToDate>
  <CharactersWithSpaces>12152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2025-01-13T00:59:00Z</cp:lastPrinted>
  <dcterms:modified xsi:type="dcterms:W3CDTF">2025-08-20T07:48:15Z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A671A9317DE644F2B362E07FFEA47EA6_13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